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BDDA4" w14:textId="7BE4E2D2" w:rsidR="00971D8C" w:rsidRPr="005F12E6" w:rsidRDefault="009A5A63" w:rsidP="005F12E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令和７</w:t>
      </w:r>
      <w:r w:rsidR="000F7289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5F12E6" w:rsidRPr="005F12E6">
        <w:rPr>
          <w:rFonts w:ascii="ＭＳ ゴシック" w:eastAsia="ＭＳ ゴシック" w:hAnsi="ＭＳ ゴシック" w:hint="eastAsia"/>
          <w:sz w:val="24"/>
          <w:szCs w:val="24"/>
        </w:rPr>
        <w:t>青年</w:t>
      </w:r>
      <w:r w:rsidR="003404AB">
        <w:rPr>
          <w:rFonts w:ascii="ＭＳ ゴシック" w:eastAsia="ＭＳ ゴシック" w:hAnsi="ＭＳ ゴシック" w:hint="eastAsia"/>
          <w:sz w:val="24"/>
          <w:szCs w:val="24"/>
        </w:rPr>
        <w:t>農業者</w:t>
      </w:r>
      <w:r w:rsidR="005F12E6" w:rsidRPr="005F12E6">
        <w:rPr>
          <w:rFonts w:ascii="ＭＳ ゴシック" w:eastAsia="ＭＳ ゴシック" w:hAnsi="ＭＳ ゴシック"/>
          <w:sz w:val="24"/>
          <w:szCs w:val="24"/>
        </w:rPr>
        <w:t>等活動支援事業</w:t>
      </w:r>
      <w:r w:rsidR="000F7289">
        <w:rPr>
          <w:rFonts w:ascii="ＭＳ ゴシック" w:eastAsia="ＭＳ ゴシック" w:hAnsi="ＭＳ ゴシック" w:hint="eastAsia"/>
          <w:sz w:val="24"/>
          <w:szCs w:val="24"/>
        </w:rPr>
        <w:t>の概要</w:t>
      </w:r>
    </w:p>
    <w:p w14:paraId="4F52A02A" w14:textId="77777777" w:rsidR="005F12E6" w:rsidRDefault="005F12E6">
      <w:pPr>
        <w:rPr>
          <w:rFonts w:ascii="ＭＳ 明朝" w:eastAsia="ＭＳ 明朝" w:hAnsi="ＭＳ 明朝"/>
          <w:sz w:val="24"/>
          <w:szCs w:val="24"/>
        </w:rPr>
      </w:pPr>
    </w:p>
    <w:p w14:paraId="2FD73EF4" w14:textId="35267A4C" w:rsidR="005F12E6" w:rsidRDefault="00CD276D" w:rsidP="00A7556A">
      <w:pPr>
        <w:ind w:right="12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E3431C">
        <w:rPr>
          <w:rFonts w:ascii="ＭＳ 明朝" w:eastAsia="ＭＳ 明朝" w:hAnsi="ＭＳ 明朝" w:hint="eastAsia"/>
          <w:spacing w:val="34"/>
          <w:kern w:val="0"/>
          <w:sz w:val="24"/>
          <w:szCs w:val="24"/>
          <w:fitText w:val="2400" w:id="-745186304"/>
        </w:rPr>
        <w:t>令和７</w:t>
      </w:r>
      <w:r w:rsidR="005F12E6" w:rsidRPr="00E3431C">
        <w:rPr>
          <w:rFonts w:ascii="ＭＳ 明朝" w:eastAsia="ＭＳ 明朝" w:hAnsi="ＭＳ 明朝"/>
          <w:spacing w:val="34"/>
          <w:kern w:val="0"/>
          <w:sz w:val="24"/>
          <w:szCs w:val="24"/>
          <w:fitText w:val="2400" w:id="-745186304"/>
        </w:rPr>
        <w:t>年</w:t>
      </w:r>
      <w:r w:rsidR="00E3431C" w:rsidRPr="00E3431C">
        <w:rPr>
          <w:rFonts w:ascii="ＭＳ 明朝" w:eastAsia="ＭＳ 明朝" w:hAnsi="ＭＳ 明朝" w:hint="eastAsia"/>
          <w:spacing w:val="34"/>
          <w:kern w:val="0"/>
          <w:sz w:val="24"/>
          <w:szCs w:val="24"/>
          <w:fitText w:val="2400" w:id="-745186304"/>
        </w:rPr>
        <w:t>４</w:t>
      </w:r>
      <w:r w:rsidR="005F12E6" w:rsidRPr="00E3431C">
        <w:rPr>
          <w:rFonts w:ascii="ＭＳ 明朝" w:eastAsia="ＭＳ 明朝" w:hAnsi="ＭＳ 明朝" w:hint="eastAsia"/>
          <w:spacing w:val="34"/>
          <w:kern w:val="0"/>
          <w:sz w:val="24"/>
          <w:szCs w:val="24"/>
          <w:fitText w:val="2400" w:id="-745186304"/>
        </w:rPr>
        <w:t>月</w:t>
      </w:r>
      <w:r w:rsidR="00E3431C" w:rsidRPr="00E3431C">
        <w:rPr>
          <w:rFonts w:ascii="ＭＳ 明朝" w:eastAsia="ＭＳ 明朝" w:hAnsi="ＭＳ 明朝" w:hint="eastAsia"/>
          <w:spacing w:val="34"/>
          <w:kern w:val="0"/>
          <w:sz w:val="24"/>
          <w:szCs w:val="24"/>
          <w:fitText w:val="2400" w:id="-745186304"/>
        </w:rPr>
        <w:t>１</w:t>
      </w:r>
      <w:r w:rsidR="00E3431C" w:rsidRPr="00E3431C">
        <w:rPr>
          <w:rFonts w:ascii="ＭＳ 明朝" w:eastAsia="ＭＳ 明朝" w:hAnsi="ＭＳ 明朝" w:hint="eastAsia"/>
          <w:spacing w:val="2"/>
          <w:kern w:val="0"/>
          <w:sz w:val="24"/>
          <w:szCs w:val="24"/>
          <w:fitText w:val="2400" w:id="-745186304"/>
        </w:rPr>
        <w:t>日</w:t>
      </w:r>
    </w:p>
    <w:p w14:paraId="6F96EC5B" w14:textId="545C08F8" w:rsidR="005F12E6" w:rsidRDefault="00A7556A" w:rsidP="00A7556A">
      <w:pPr>
        <w:wordWrap w:val="0"/>
        <w:ind w:right="24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 </w:t>
      </w:r>
      <w:r>
        <w:rPr>
          <w:rFonts w:ascii="ＭＳ 明朝" w:eastAsia="ＭＳ 明朝" w:hAnsi="ＭＳ 明朝"/>
          <w:kern w:val="0"/>
          <w:sz w:val="24"/>
          <w:szCs w:val="24"/>
        </w:rPr>
        <w:t xml:space="preserve">     </w:t>
      </w:r>
      <w:r w:rsidR="005F12E6" w:rsidRPr="0083516A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2280" w:id="1899802881"/>
        </w:rPr>
        <w:t>福島県</w:t>
      </w:r>
      <w:r w:rsidR="005F12E6" w:rsidRPr="0083516A">
        <w:rPr>
          <w:rFonts w:ascii="ＭＳ 明朝" w:eastAsia="ＭＳ 明朝" w:hAnsi="ＭＳ 明朝"/>
          <w:spacing w:val="15"/>
          <w:kern w:val="0"/>
          <w:sz w:val="24"/>
          <w:szCs w:val="24"/>
          <w:fitText w:val="2280" w:id="1899802881"/>
        </w:rPr>
        <w:t>農業担い手</w:t>
      </w:r>
      <w:r w:rsidR="005F12E6" w:rsidRPr="0083516A">
        <w:rPr>
          <w:rFonts w:ascii="ＭＳ 明朝" w:eastAsia="ＭＳ 明朝" w:hAnsi="ＭＳ 明朝"/>
          <w:spacing w:val="-60"/>
          <w:kern w:val="0"/>
          <w:sz w:val="24"/>
          <w:szCs w:val="24"/>
          <w:fitText w:val="2280" w:id="1899802881"/>
        </w:rPr>
        <w:t>課</w:t>
      </w:r>
    </w:p>
    <w:p w14:paraId="0BF65779" w14:textId="77777777" w:rsidR="005F12E6" w:rsidRPr="009C3808" w:rsidRDefault="005F12E6" w:rsidP="005F12E6">
      <w:pPr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9C3808">
        <w:rPr>
          <w:rFonts w:ascii="ＭＳ ゴシック" w:eastAsia="ＭＳ ゴシック" w:hAnsi="ＭＳ ゴシック" w:hint="eastAsia"/>
          <w:kern w:val="0"/>
          <w:sz w:val="24"/>
          <w:szCs w:val="24"/>
        </w:rPr>
        <w:t>１</w:t>
      </w:r>
      <w:r w:rsidRPr="009C3808">
        <w:rPr>
          <w:rFonts w:ascii="ＭＳ ゴシック" w:eastAsia="ＭＳ ゴシック" w:hAnsi="ＭＳ ゴシック"/>
          <w:kern w:val="0"/>
          <w:sz w:val="24"/>
          <w:szCs w:val="24"/>
        </w:rPr>
        <w:t xml:space="preserve">　趣旨</w:t>
      </w:r>
    </w:p>
    <w:p w14:paraId="04866C8A" w14:textId="1E379180" w:rsidR="00387AD7" w:rsidRDefault="00506FD8" w:rsidP="00381F1C">
      <w:pPr>
        <w:ind w:left="240" w:hangingChars="100" w:hanging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/>
          <w:kern w:val="0"/>
          <w:sz w:val="24"/>
          <w:szCs w:val="24"/>
        </w:rPr>
        <w:t xml:space="preserve">　</w:t>
      </w:r>
      <w:r w:rsidR="00F6604E">
        <w:rPr>
          <w:rFonts w:ascii="ＭＳ 明朝" w:eastAsia="ＭＳ 明朝" w:hAnsi="ＭＳ 明朝" w:hint="eastAsia"/>
          <w:kern w:val="0"/>
          <w:sz w:val="24"/>
          <w:szCs w:val="24"/>
        </w:rPr>
        <w:t>本県農業の</w:t>
      </w:r>
      <w:r w:rsidR="00E65717">
        <w:rPr>
          <w:rFonts w:ascii="ＭＳ 明朝" w:eastAsia="ＭＳ 明朝" w:hAnsi="ＭＳ 明朝" w:hint="eastAsia"/>
          <w:kern w:val="0"/>
          <w:sz w:val="24"/>
          <w:szCs w:val="24"/>
        </w:rPr>
        <w:t>復興・創生</w:t>
      </w:r>
      <w:r w:rsidR="00CC1A83">
        <w:rPr>
          <w:rFonts w:ascii="ＭＳ 明朝" w:eastAsia="ＭＳ 明朝" w:hAnsi="ＭＳ 明朝" w:hint="eastAsia"/>
          <w:kern w:val="0"/>
          <w:sz w:val="24"/>
          <w:szCs w:val="24"/>
        </w:rPr>
        <w:t>とともに</w:t>
      </w:r>
      <w:r w:rsidR="00CF41A9">
        <w:rPr>
          <w:rFonts w:ascii="ＭＳ 明朝" w:eastAsia="ＭＳ 明朝" w:hAnsi="ＭＳ 明朝" w:hint="eastAsia"/>
          <w:kern w:val="0"/>
          <w:sz w:val="24"/>
          <w:szCs w:val="24"/>
        </w:rPr>
        <w:t>成長産業化を</w:t>
      </w:r>
      <w:r w:rsidR="006E3986">
        <w:rPr>
          <w:rFonts w:ascii="ＭＳ 明朝" w:eastAsia="ＭＳ 明朝" w:hAnsi="ＭＳ 明朝" w:hint="eastAsia"/>
          <w:kern w:val="0"/>
          <w:sz w:val="24"/>
          <w:szCs w:val="24"/>
        </w:rPr>
        <w:t>図るためには、次世代を担う</w:t>
      </w:r>
      <w:r w:rsidR="00873891">
        <w:rPr>
          <w:rFonts w:ascii="ＭＳ 明朝" w:eastAsia="ＭＳ 明朝" w:hAnsi="ＭＳ 明朝" w:hint="eastAsia"/>
          <w:kern w:val="0"/>
          <w:sz w:val="24"/>
          <w:szCs w:val="24"/>
        </w:rPr>
        <w:t>青年</w:t>
      </w:r>
      <w:r w:rsidR="003404AB">
        <w:rPr>
          <w:rFonts w:ascii="ＭＳ 明朝" w:eastAsia="ＭＳ 明朝" w:hAnsi="ＭＳ 明朝" w:hint="eastAsia"/>
          <w:kern w:val="0"/>
          <w:sz w:val="24"/>
          <w:szCs w:val="24"/>
        </w:rPr>
        <w:t>農業者</w:t>
      </w:r>
      <w:r w:rsidR="00A4164B">
        <w:rPr>
          <w:rFonts w:ascii="ＭＳ 明朝" w:eastAsia="ＭＳ 明朝" w:hAnsi="ＭＳ 明朝" w:hint="eastAsia"/>
          <w:kern w:val="0"/>
          <w:sz w:val="24"/>
          <w:szCs w:val="24"/>
        </w:rPr>
        <w:t>の</w:t>
      </w:r>
      <w:r w:rsidR="006E3986">
        <w:rPr>
          <w:rFonts w:ascii="ＭＳ 明朝" w:eastAsia="ＭＳ 明朝" w:hAnsi="ＭＳ 明朝" w:hint="eastAsia"/>
          <w:kern w:val="0"/>
          <w:sz w:val="24"/>
          <w:szCs w:val="24"/>
        </w:rPr>
        <w:t>活躍が</w:t>
      </w:r>
      <w:r w:rsidR="00781B13">
        <w:rPr>
          <w:rFonts w:ascii="ＭＳ 明朝" w:eastAsia="ＭＳ 明朝" w:hAnsi="ＭＳ 明朝" w:hint="eastAsia"/>
          <w:kern w:val="0"/>
          <w:sz w:val="24"/>
          <w:szCs w:val="24"/>
        </w:rPr>
        <w:t>重要</w:t>
      </w:r>
      <w:r w:rsidR="006E3986">
        <w:rPr>
          <w:rFonts w:ascii="ＭＳ 明朝" w:eastAsia="ＭＳ 明朝" w:hAnsi="ＭＳ 明朝" w:hint="eastAsia"/>
          <w:kern w:val="0"/>
          <w:sz w:val="24"/>
          <w:szCs w:val="24"/>
        </w:rPr>
        <w:t>である。</w:t>
      </w:r>
    </w:p>
    <w:p w14:paraId="3E070322" w14:textId="24E82350" w:rsidR="004255F4" w:rsidRPr="004255F4" w:rsidRDefault="00381F1C" w:rsidP="007018FD">
      <w:pPr>
        <w:ind w:leftChars="100" w:left="210"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このため、</w:t>
      </w:r>
      <w:r w:rsidR="003404AB">
        <w:rPr>
          <w:rFonts w:ascii="ＭＳ 明朝" w:eastAsia="ＭＳ 明朝" w:hAnsi="ＭＳ 明朝" w:hint="eastAsia"/>
          <w:kern w:val="0"/>
          <w:sz w:val="24"/>
          <w:szCs w:val="24"/>
        </w:rPr>
        <w:t>若い農業者で組織する団体</w:t>
      </w:r>
      <w:r w:rsidR="009D40C8">
        <w:rPr>
          <w:rFonts w:ascii="ＭＳ 明朝" w:eastAsia="ＭＳ 明朝" w:hAnsi="ＭＳ 明朝" w:hint="eastAsia"/>
          <w:kern w:val="0"/>
          <w:sz w:val="24"/>
          <w:szCs w:val="24"/>
        </w:rPr>
        <w:t>などを対象として、</w:t>
      </w:r>
      <w:r w:rsidR="001646B2">
        <w:rPr>
          <w:rFonts w:ascii="ＭＳ 明朝" w:eastAsia="ＭＳ 明朝" w:hAnsi="ＭＳ 明朝" w:hint="eastAsia"/>
          <w:kern w:val="0"/>
          <w:sz w:val="24"/>
          <w:szCs w:val="24"/>
        </w:rPr>
        <w:t>若い感性を生かしながら</w:t>
      </w:r>
      <w:r w:rsidR="003404AB"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 w:rsidR="007255FC">
        <w:rPr>
          <w:rFonts w:ascii="ＭＳ 明朝" w:eastAsia="ＭＳ 明朝" w:hAnsi="ＭＳ 明朝" w:hint="eastAsia"/>
          <w:kern w:val="0"/>
          <w:sz w:val="24"/>
          <w:szCs w:val="24"/>
        </w:rPr>
        <w:t>農業経営等のスキルアップや地域活性化につながる</w:t>
      </w:r>
      <w:r w:rsidR="001646B2">
        <w:rPr>
          <w:rFonts w:ascii="ＭＳ 明朝" w:eastAsia="ＭＳ 明朝" w:hAnsi="ＭＳ 明朝" w:hint="eastAsia"/>
          <w:kern w:val="0"/>
          <w:sz w:val="24"/>
          <w:szCs w:val="24"/>
        </w:rPr>
        <w:t>取組を</w:t>
      </w:r>
      <w:r w:rsidR="007018FD">
        <w:rPr>
          <w:rFonts w:ascii="ＭＳ 明朝" w:eastAsia="ＭＳ 明朝" w:hAnsi="ＭＳ 明朝" w:hint="eastAsia"/>
          <w:kern w:val="0"/>
          <w:sz w:val="24"/>
          <w:szCs w:val="24"/>
        </w:rPr>
        <w:t>支援する。</w:t>
      </w:r>
    </w:p>
    <w:p w14:paraId="2E0FF8A2" w14:textId="77777777" w:rsidR="005F12E6" w:rsidRPr="00387AD7" w:rsidRDefault="005F12E6" w:rsidP="005F12E6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5C22B0E" w14:textId="77777777" w:rsidR="005F12E6" w:rsidRPr="009C3808" w:rsidRDefault="005F12E6" w:rsidP="005F12E6">
      <w:pPr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9C3808">
        <w:rPr>
          <w:rFonts w:ascii="ＭＳ ゴシック" w:eastAsia="ＭＳ ゴシック" w:hAnsi="ＭＳ ゴシック" w:hint="eastAsia"/>
          <w:kern w:val="0"/>
          <w:sz w:val="24"/>
          <w:szCs w:val="24"/>
        </w:rPr>
        <w:t>２</w:t>
      </w:r>
      <w:r w:rsidRPr="009C3808">
        <w:rPr>
          <w:rFonts w:ascii="ＭＳ ゴシック" w:eastAsia="ＭＳ ゴシック" w:hAnsi="ＭＳ ゴシック"/>
          <w:kern w:val="0"/>
          <w:sz w:val="24"/>
          <w:szCs w:val="24"/>
        </w:rPr>
        <w:t xml:space="preserve">　事業内容</w:t>
      </w:r>
      <w:r w:rsidR="00506FD8" w:rsidRPr="009C3808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</w:p>
    <w:p w14:paraId="74FA8782" w14:textId="07FC2A19" w:rsidR="00E655C2" w:rsidRPr="00E655C2" w:rsidRDefault="00E655C2" w:rsidP="005F12E6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/>
          <w:kern w:val="0"/>
          <w:sz w:val="24"/>
          <w:szCs w:val="24"/>
        </w:rPr>
        <w:t xml:space="preserve">　青年農業者</w:t>
      </w:r>
      <w:r w:rsidR="00C7728E">
        <w:rPr>
          <w:rFonts w:ascii="ＭＳ 明朝" w:eastAsia="ＭＳ 明朝" w:hAnsi="ＭＳ 明朝" w:hint="eastAsia"/>
          <w:kern w:val="0"/>
          <w:sz w:val="24"/>
          <w:szCs w:val="24"/>
        </w:rPr>
        <w:t>等</w:t>
      </w:r>
      <w:r>
        <w:rPr>
          <w:rFonts w:ascii="ＭＳ 明朝" w:eastAsia="ＭＳ 明朝" w:hAnsi="ＭＳ 明朝"/>
          <w:kern w:val="0"/>
          <w:sz w:val="24"/>
          <w:szCs w:val="24"/>
        </w:rPr>
        <w:t>組織が行う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以下の</w:t>
      </w:r>
      <w:r>
        <w:rPr>
          <w:rFonts w:ascii="ＭＳ 明朝" w:eastAsia="ＭＳ 明朝" w:hAnsi="ＭＳ 明朝"/>
          <w:kern w:val="0"/>
          <w:sz w:val="24"/>
          <w:szCs w:val="24"/>
        </w:rPr>
        <w:t>取組に対して補助する。</w:t>
      </w:r>
    </w:p>
    <w:p w14:paraId="60CA33A9" w14:textId="15DB2515" w:rsidR="00287634" w:rsidRDefault="00287634" w:rsidP="005F12E6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（１）</w:t>
      </w:r>
      <w:r w:rsidR="008441EA">
        <w:rPr>
          <w:rFonts w:ascii="ＭＳ 明朝" w:eastAsia="ＭＳ 明朝" w:hAnsi="ＭＳ 明朝" w:hint="eastAsia"/>
          <w:kern w:val="0"/>
          <w:sz w:val="24"/>
          <w:szCs w:val="24"/>
        </w:rPr>
        <w:t>雇用就農者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も含めた</w:t>
      </w:r>
      <w:r w:rsidR="008441EA">
        <w:rPr>
          <w:rFonts w:ascii="ＭＳ 明朝" w:eastAsia="ＭＳ 明朝" w:hAnsi="ＭＳ 明朝" w:hint="eastAsia"/>
          <w:kern w:val="0"/>
          <w:sz w:val="24"/>
          <w:szCs w:val="24"/>
        </w:rPr>
        <w:t>新規就農者の組織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加入誘導経費</w:t>
      </w:r>
    </w:p>
    <w:p w14:paraId="017217F2" w14:textId="5A43835E" w:rsidR="00287634" w:rsidRDefault="004804F9" w:rsidP="005F12E6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ア　情報交換会、交流会</w:t>
      </w:r>
      <w:r w:rsidR="00287634">
        <w:rPr>
          <w:rFonts w:ascii="ＭＳ 明朝" w:eastAsia="ＭＳ 明朝" w:hAnsi="ＭＳ 明朝" w:hint="eastAsia"/>
          <w:kern w:val="0"/>
          <w:sz w:val="24"/>
          <w:szCs w:val="24"/>
        </w:rPr>
        <w:t>等</w:t>
      </w:r>
    </w:p>
    <w:p w14:paraId="4A2D74BF" w14:textId="3ED10641" w:rsidR="005F12E6" w:rsidRDefault="00287634" w:rsidP="005F12E6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（２</w:t>
      </w:r>
      <w:r w:rsidR="00FD37E3">
        <w:rPr>
          <w:rFonts w:ascii="ＭＳ 明朝" w:eastAsia="ＭＳ 明朝" w:hAnsi="ＭＳ 明朝" w:hint="eastAsia"/>
          <w:kern w:val="0"/>
          <w:sz w:val="24"/>
          <w:szCs w:val="24"/>
        </w:rPr>
        <w:t>）農業経営</w:t>
      </w:r>
      <w:r w:rsidR="00FD37E3">
        <w:rPr>
          <w:rFonts w:ascii="ＭＳ 明朝" w:eastAsia="ＭＳ 明朝" w:hAnsi="ＭＳ 明朝"/>
          <w:kern w:val="0"/>
          <w:sz w:val="24"/>
          <w:szCs w:val="24"/>
        </w:rPr>
        <w:t>等の</w:t>
      </w:r>
      <w:r w:rsidR="00FD37E3">
        <w:rPr>
          <w:rFonts w:ascii="ＭＳ 明朝" w:eastAsia="ＭＳ 明朝" w:hAnsi="ＭＳ 明朝" w:hint="eastAsia"/>
          <w:kern w:val="0"/>
          <w:sz w:val="24"/>
          <w:szCs w:val="24"/>
        </w:rPr>
        <w:t>スキルアップ</w:t>
      </w:r>
    </w:p>
    <w:p w14:paraId="4CE49A3A" w14:textId="09072419" w:rsidR="00FD37E3" w:rsidRDefault="00FD37E3" w:rsidP="005F12E6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/>
          <w:kern w:val="0"/>
          <w:sz w:val="24"/>
          <w:szCs w:val="24"/>
        </w:rPr>
        <w:t xml:space="preserve">　</w:t>
      </w:r>
      <w:r w:rsidR="001E769B">
        <w:rPr>
          <w:rFonts w:ascii="ＭＳ 明朝" w:eastAsia="ＭＳ 明朝" w:hAnsi="ＭＳ 明朝" w:hint="eastAsia"/>
          <w:kern w:val="0"/>
          <w:sz w:val="24"/>
          <w:szCs w:val="24"/>
        </w:rPr>
        <w:t xml:space="preserve">ア　</w:t>
      </w:r>
      <w:r w:rsidR="00E2559D">
        <w:rPr>
          <w:rFonts w:ascii="ＭＳ 明朝" w:eastAsia="ＭＳ 明朝" w:hAnsi="ＭＳ 明朝" w:hint="eastAsia"/>
          <w:kern w:val="0"/>
          <w:sz w:val="24"/>
          <w:szCs w:val="24"/>
        </w:rPr>
        <w:t>先進的な取組等の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視察・</w:t>
      </w:r>
      <w:r>
        <w:rPr>
          <w:rFonts w:ascii="ＭＳ 明朝" w:eastAsia="ＭＳ 明朝" w:hAnsi="ＭＳ 明朝"/>
          <w:kern w:val="0"/>
          <w:sz w:val="24"/>
          <w:szCs w:val="24"/>
        </w:rPr>
        <w:t>勉強会の開催</w:t>
      </w:r>
    </w:p>
    <w:p w14:paraId="2F6D10FE" w14:textId="41E2555F" w:rsidR="00FE0051" w:rsidRDefault="009C3808" w:rsidP="005F12E6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/>
          <w:kern w:val="0"/>
          <w:sz w:val="24"/>
          <w:szCs w:val="24"/>
        </w:rPr>
        <w:t xml:space="preserve">　</w:t>
      </w:r>
      <w:r w:rsidR="001E769B">
        <w:rPr>
          <w:rFonts w:ascii="ＭＳ 明朝" w:eastAsia="ＭＳ 明朝" w:hAnsi="ＭＳ 明朝" w:hint="eastAsia"/>
          <w:kern w:val="0"/>
          <w:sz w:val="24"/>
          <w:szCs w:val="24"/>
        </w:rPr>
        <w:t xml:space="preserve">イ　</w:t>
      </w:r>
      <w:r w:rsidR="00BE434E">
        <w:rPr>
          <w:rFonts w:ascii="ＭＳ 明朝" w:eastAsia="ＭＳ 明朝" w:hAnsi="ＭＳ 明朝" w:hint="eastAsia"/>
          <w:kern w:val="0"/>
          <w:sz w:val="24"/>
          <w:szCs w:val="24"/>
        </w:rPr>
        <w:t>新技術・</w:t>
      </w:r>
      <w:r>
        <w:rPr>
          <w:rFonts w:ascii="ＭＳ 明朝" w:eastAsia="ＭＳ 明朝" w:hAnsi="ＭＳ 明朝"/>
          <w:kern w:val="0"/>
          <w:sz w:val="24"/>
          <w:szCs w:val="24"/>
        </w:rPr>
        <w:t>新規</w:t>
      </w:r>
      <w:r w:rsidR="00BE434E">
        <w:rPr>
          <w:rFonts w:ascii="ＭＳ 明朝" w:eastAsia="ＭＳ 明朝" w:hAnsi="ＭＳ 明朝" w:hint="eastAsia"/>
          <w:kern w:val="0"/>
          <w:sz w:val="24"/>
          <w:szCs w:val="24"/>
        </w:rPr>
        <w:t>品目等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の</w:t>
      </w:r>
      <w:r>
        <w:rPr>
          <w:rFonts w:ascii="ＭＳ 明朝" w:eastAsia="ＭＳ 明朝" w:hAnsi="ＭＳ 明朝"/>
          <w:kern w:val="0"/>
          <w:sz w:val="24"/>
          <w:szCs w:val="24"/>
        </w:rPr>
        <w:t>導入</w:t>
      </w:r>
      <w:r w:rsidR="00BE434E">
        <w:rPr>
          <w:rFonts w:ascii="ＭＳ 明朝" w:eastAsia="ＭＳ 明朝" w:hAnsi="ＭＳ 明朝" w:hint="eastAsia"/>
          <w:kern w:val="0"/>
          <w:sz w:val="24"/>
          <w:szCs w:val="24"/>
        </w:rPr>
        <w:t>に係る試作</w:t>
      </w:r>
      <w:r w:rsidR="00880594">
        <w:rPr>
          <w:rFonts w:ascii="ＭＳ 明朝" w:eastAsia="ＭＳ 明朝" w:hAnsi="ＭＳ 明朝" w:hint="eastAsia"/>
          <w:kern w:val="0"/>
          <w:sz w:val="24"/>
          <w:szCs w:val="24"/>
        </w:rPr>
        <w:t>・検討</w:t>
      </w:r>
    </w:p>
    <w:p w14:paraId="78FD90E9" w14:textId="682B5E33" w:rsidR="009C3808" w:rsidRDefault="001E769B" w:rsidP="00FE0051">
      <w:pPr>
        <w:ind w:firstLineChars="200" w:firstLine="48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ウ　</w:t>
      </w:r>
      <w:r w:rsidR="00FB321D">
        <w:rPr>
          <w:rFonts w:ascii="ＭＳ 明朝" w:eastAsia="ＭＳ 明朝" w:hAnsi="ＭＳ 明朝" w:hint="eastAsia"/>
          <w:kern w:val="0"/>
          <w:sz w:val="24"/>
          <w:szCs w:val="24"/>
        </w:rPr>
        <w:t>県内外の農業者や</w:t>
      </w:r>
      <w:r w:rsidR="00B20CE6">
        <w:rPr>
          <w:rFonts w:ascii="ＭＳ 明朝" w:eastAsia="ＭＳ 明朝" w:hAnsi="ＭＳ 明朝" w:hint="eastAsia"/>
          <w:kern w:val="0"/>
          <w:sz w:val="24"/>
          <w:szCs w:val="24"/>
        </w:rPr>
        <w:t>他産業の企業等との</w:t>
      </w:r>
      <w:r w:rsidR="008F4806">
        <w:rPr>
          <w:rFonts w:ascii="ＭＳ 明朝" w:eastAsia="ＭＳ 明朝" w:hAnsi="ＭＳ 明朝" w:hint="eastAsia"/>
          <w:kern w:val="0"/>
          <w:sz w:val="24"/>
          <w:szCs w:val="24"/>
        </w:rPr>
        <w:t>経営発展に向けた</w:t>
      </w:r>
      <w:r w:rsidR="00B20CE6">
        <w:rPr>
          <w:rFonts w:ascii="ＭＳ 明朝" w:eastAsia="ＭＳ 明朝" w:hAnsi="ＭＳ 明朝" w:hint="eastAsia"/>
          <w:kern w:val="0"/>
          <w:sz w:val="24"/>
          <w:szCs w:val="24"/>
        </w:rPr>
        <w:t>交流活動</w:t>
      </w:r>
      <w:r w:rsidR="003A1BC7">
        <w:rPr>
          <w:rFonts w:ascii="ＭＳ 明朝" w:eastAsia="ＭＳ 明朝" w:hAnsi="ＭＳ 明朝" w:hint="eastAsia"/>
          <w:kern w:val="0"/>
          <w:sz w:val="24"/>
          <w:szCs w:val="24"/>
        </w:rPr>
        <w:t>等</w:t>
      </w:r>
    </w:p>
    <w:p w14:paraId="32AD45CA" w14:textId="60CFF943" w:rsidR="00FD37E3" w:rsidRDefault="00287634" w:rsidP="005F12E6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（３</w:t>
      </w:r>
      <w:r w:rsidR="00FD37E3"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  <w:r w:rsidR="00880594">
        <w:rPr>
          <w:rFonts w:ascii="ＭＳ 明朝" w:eastAsia="ＭＳ 明朝" w:hAnsi="ＭＳ 明朝" w:hint="eastAsia"/>
          <w:kern w:val="0"/>
          <w:sz w:val="24"/>
          <w:szCs w:val="24"/>
        </w:rPr>
        <w:t>県産</w:t>
      </w:r>
      <w:r w:rsidR="00C64C9B">
        <w:rPr>
          <w:rFonts w:ascii="ＭＳ 明朝" w:eastAsia="ＭＳ 明朝" w:hAnsi="ＭＳ 明朝"/>
          <w:kern w:val="0"/>
          <w:sz w:val="24"/>
          <w:szCs w:val="24"/>
        </w:rPr>
        <w:t>農林水産物を活用した新商品開発</w:t>
      </w:r>
    </w:p>
    <w:p w14:paraId="6506BBFD" w14:textId="5837C4D2" w:rsidR="000D72AC" w:rsidRDefault="00C64C9B" w:rsidP="005F12E6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/>
          <w:kern w:val="0"/>
          <w:sz w:val="24"/>
          <w:szCs w:val="24"/>
        </w:rPr>
        <w:t xml:space="preserve">　</w:t>
      </w:r>
      <w:r w:rsidR="001E769B">
        <w:rPr>
          <w:rFonts w:ascii="ＭＳ 明朝" w:eastAsia="ＭＳ 明朝" w:hAnsi="ＭＳ 明朝" w:hint="eastAsia"/>
          <w:kern w:val="0"/>
          <w:sz w:val="24"/>
          <w:szCs w:val="24"/>
        </w:rPr>
        <w:t xml:space="preserve">ア　</w:t>
      </w:r>
      <w:r w:rsidR="000D72AC">
        <w:rPr>
          <w:rFonts w:ascii="ＭＳ 明朝" w:eastAsia="ＭＳ 明朝" w:hAnsi="ＭＳ 明朝" w:hint="eastAsia"/>
          <w:kern w:val="0"/>
          <w:sz w:val="24"/>
          <w:szCs w:val="24"/>
        </w:rPr>
        <w:t>先進事例等の研修・調査</w:t>
      </w:r>
    </w:p>
    <w:p w14:paraId="6193D959" w14:textId="6A7A10CC" w:rsidR="00EB5D61" w:rsidRDefault="001E769B" w:rsidP="005F12E6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イ　</w:t>
      </w:r>
      <w:r w:rsidR="00EB5D61">
        <w:rPr>
          <w:rFonts w:ascii="ＭＳ 明朝" w:eastAsia="ＭＳ 明朝" w:hAnsi="ＭＳ 明朝" w:hint="eastAsia"/>
          <w:kern w:val="0"/>
          <w:sz w:val="24"/>
          <w:szCs w:val="24"/>
        </w:rPr>
        <w:t>新商品開発に係る</w:t>
      </w:r>
      <w:r w:rsidR="003A1BC7">
        <w:rPr>
          <w:rFonts w:ascii="ＭＳ 明朝" w:eastAsia="ＭＳ 明朝" w:hAnsi="ＭＳ 明朝" w:hint="eastAsia"/>
          <w:kern w:val="0"/>
          <w:sz w:val="24"/>
          <w:szCs w:val="24"/>
        </w:rPr>
        <w:t>検討会</w:t>
      </w:r>
    </w:p>
    <w:p w14:paraId="52D0F1B6" w14:textId="4F4573CB" w:rsidR="006B502C" w:rsidRDefault="001E769B" w:rsidP="006B502C">
      <w:pPr>
        <w:ind w:left="720" w:hangingChars="300" w:hanging="72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ウ　</w:t>
      </w:r>
      <w:r w:rsidR="009E616C">
        <w:rPr>
          <w:rFonts w:ascii="ＭＳ 明朝" w:eastAsia="ＭＳ 明朝" w:hAnsi="ＭＳ 明朝" w:hint="eastAsia"/>
          <w:kern w:val="0"/>
          <w:sz w:val="24"/>
          <w:szCs w:val="24"/>
        </w:rPr>
        <w:t>新商品の試作</w:t>
      </w:r>
      <w:r w:rsidR="007F5A3B">
        <w:rPr>
          <w:rFonts w:ascii="ＭＳ 明朝" w:eastAsia="ＭＳ 明朝" w:hAnsi="ＭＳ 明朝" w:hint="eastAsia"/>
          <w:kern w:val="0"/>
          <w:sz w:val="24"/>
          <w:szCs w:val="24"/>
        </w:rPr>
        <w:t xml:space="preserve">　等</w:t>
      </w:r>
    </w:p>
    <w:p w14:paraId="3C5B15B3" w14:textId="095E476B" w:rsidR="00387AD7" w:rsidRDefault="006B502C" w:rsidP="001E769B">
      <w:pPr>
        <w:ind w:leftChars="450" w:left="1185" w:hangingChars="100" w:hanging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※</w:t>
      </w:r>
      <w:r w:rsidR="00BC5099">
        <w:rPr>
          <w:rFonts w:ascii="ＭＳ 明朝" w:eastAsia="ＭＳ 明朝" w:hAnsi="ＭＳ 明朝" w:hint="eastAsia"/>
          <w:kern w:val="0"/>
          <w:sz w:val="24"/>
          <w:szCs w:val="24"/>
        </w:rPr>
        <w:t>加工委託、資材費、</w:t>
      </w:r>
      <w:r w:rsidR="00AF2044">
        <w:rPr>
          <w:rFonts w:ascii="ＭＳ 明朝" w:eastAsia="ＭＳ 明朝" w:hAnsi="ＭＳ 明朝" w:hint="eastAsia"/>
          <w:kern w:val="0"/>
          <w:sz w:val="24"/>
          <w:szCs w:val="24"/>
        </w:rPr>
        <w:t>機器の導入・レンタル、</w:t>
      </w:r>
      <w:r w:rsidR="00575A7E">
        <w:rPr>
          <w:rFonts w:ascii="ＭＳ 明朝" w:eastAsia="ＭＳ 明朝" w:hAnsi="ＭＳ 明朝" w:hint="eastAsia"/>
          <w:kern w:val="0"/>
          <w:sz w:val="24"/>
          <w:szCs w:val="24"/>
        </w:rPr>
        <w:t>パッケージ試作</w:t>
      </w:r>
      <w:r w:rsidR="0078220A">
        <w:rPr>
          <w:rFonts w:ascii="ＭＳ 明朝" w:eastAsia="ＭＳ 明朝" w:hAnsi="ＭＳ 明朝" w:hint="eastAsia"/>
          <w:kern w:val="0"/>
          <w:sz w:val="24"/>
          <w:szCs w:val="24"/>
        </w:rPr>
        <w:t>、アンケート等の調査</w:t>
      </w:r>
      <w:r w:rsidR="00575A7E">
        <w:rPr>
          <w:rFonts w:ascii="ＭＳ 明朝" w:eastAsia="ＭＳ 明朝" w:hAnsi="ＭＳ 明朝" w:hint="eastAsia"/>
          <w:kern w:val="0"/>
          <w:sz w:val="24"/>
          <w:szCs w:val="24"/>
        </w:rPr>
        <w:t xml:space="preserve">　等</w:t>
      </w:r>
      <w:r w:rsidR="009C3808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0D5C3A2A" w14:textId="74B0622A" w:rsidR="00C64C9B" w:rsidRDefault="00C64C9B" w:rsidP="001E769B">
      <w:pPr>
        <w:ind w:firstLineChars="400" w:firstLine="96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※</w:t>
      </w:r>
      <w:r w:rsidR="006B502C">
        <w:rPr>
          <w:rFonts w:ascii="ＭＳ 明朝" w:eastAsia="ＭＳ 明朝" w:hAnsi="ＭＳ 明朝" w:hint="eastAsia"/>
          <w:kern w:val="0"/>
          <w:sz w:val="24"/>
          <w:szCs w:val="24"/>
        </w:rPr>
        <w:t>機器の導入は</w:t>
      </w:r>
      <w:r w:rsidR="00A7556A">
        <w:rPr>
          <w:rFonts w:ascii="ＭＳ 明朝" w:eastAsia="ＭＳ 明朝" w:hAnsi="ＭＳ 明朝" w:hint="eastAsia"/>
          <w:kern w:val="0"/>
          <w:sz w:val="24"/>
          <w:szCs w:val="24"/>
        </w:rPr>
        <w:t>１０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万円</w:t>
      </w:r>
      <w:r>
        <w:rPr>
          <w:rFonts w:ascii="ＭＳ 明朝" w:eastAsia="ＭＳ 明朝" w:hAnsi="ＭＳ 明朝"/>
          <w:kern w:val="0"/>
          <w:sz w:val="24"/>
          <w:szCs w:val="24"/>
        </w:rPr>
        <w:t>未満</w:t>
      </w:r>
      <w:r w:rsidR="0079365C">
        <w:rPr>
          <w:rFonts w:ascii="ＭＳ 明朝" w:eastAsia="ＭＳ 明朝" w:hAnsi="ＭＳ 明朝" w:hint="eastAsia"/>
          <w:kern w:val="0"/>
          <w:sz w:val="24"/>
          <w:szCs w:val="24"/>
        </w:rPr>
        <w:t>に</w:t>
      </w:r>
      <w:r w:rsidR="0079365C">
        <w:rPr>
          <w:rFonts w:ascii="ＭＳ 明朝" w:eastAsia="ＭＳ 明朝" w:hAnsi="ＭＳ 明朝"/>
          <w:kern w:val="0"/>
          <w:sz w:val="24"/>
          <w:szCs w:val="24"/>
        </w:rPr>
        <w:t>限る</w:t>
      </w:r>
      <w:r w:rsidR="0079365C">
        <w:rPr>
          <w:rFonts w:ascii="ＭＳ 明朝" w:eastAsia="ＭＳ 明朝" w:hAnsi="ＭＳ 明朝" w:hint="eastAsia"/>
          <w:kern w:val="0"/>
          <w:sz w:val="24"/>
          <w:szCs w:val="24"/>
        </w:rPr>
        <w:t>。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また</w:t>
      </w:r>
      <w:r>
        <w:rPr>
          <w:rFonts w:ascii="ＭＳ 明朝" w:eastAsia="ＭＳ 明朝" w:hAnsi="ＭＳ 明朝"/>
          <w:kern w:val="0"/>
          <w:sz w:val="24"/>
          <w:szCs w:val="24"/>
        </w:rPr>
        <w:t>汎用性の高い機器は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不可</w:t>
      </w:r>
      <w:r w:rsidR="0079365C">
        <w:rPr>
          <w:rFonts w:ascii="ＭＳ 明朝" w:eastAsia="ＭＳ 明朝" w:hAnsi="ＭＳ 明朝" w:hint="eastAsia"/>
          <w:kern w:val="0"/>
          <w:sz w:val="24"/>
          <w:szCs w:val="24"/>
        </w:rPr>
        <w:t>。</w:t>
      </w:r>
    </w:p>
    <w:p w14:paraId="26301156" w14:textId="067CAC36" w:rsidR="00C64C9B" w:rsidRDefault="00287634" w:rsidP="005F12E6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（４</w:t>
      </w:r>
      <w:r w:rsidR="00C64C9B">
        <w:rPr>
          <w:rFonts w:ascii="ＭＳ 明朝" w:eastAsia="ＭＳ 明朝" w:hAnsi="ＭＳ 明朝" w:hint="eastAsia"/>
          <w:kern w:val="0"/>
          <w:sz w:val="24"/>
          <w:szCs w:val="24"/>
        </w:rPr>
        <w:t>）県内外</w:t>
      </w:r>
      <w:r w:rsidR="00C64C9B">
        <w:rPr>
          <w:rFonts w:ascii="ＭＳ 明朝" w:eastAsia="ＭＳ 明朝" w:hAnsi="ＭＳ 明朝"/>
          <w:kern w:val="0"/>
          <w:sz w:val="24"/>
          <w:szCs w:val="24"/>
        </w:rPr>
        <w:t>での</w:t>
      </w:r>
      <w:r w:rsidR="009C3808">
        <w:rPr>
          <w:rFonts w:ascii="ＭＳ 明朝" w:eastAsia="ＭＳ 明朝" w:hAnsi="ＭＳ 明朝" w:hint="eastAsia"/>
          <w:kern w:val="0"/>
          <w:sz w:val="24"/>
          <w:szCs w:val="24"/>
        </w:rPr>
        <w:t>販売</w:t>
      </w:r>
      <w:r w:rsidR="009C3808">
        <w:rPr>
          <w:rFonts w:ascii="ＭＳ 明朝" w:eastAsia="ＭＳ 明朝" w:hAnsi="ＭＳ 明朝"/>
          <w:kern w:val="0"/>
          <w:sz w:val="24"/>
          <w:szCs w:val="24"/>
        </w:rPr>
        <w:t>及びＰＲ活動</w:t>
      </w:r>
    </w:p>
    <w:p w14:paraId="1D15CCF0" w14:textId="59B47537" w:rsidR="00C64C9B" w:rsidRDefault="00C64C9B" w:rsidP="005F12E6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/>
          <w:kern w:val="0"/>
          <w:sz w:val="24"/>
          <w:szCs w:val="24"/>
        </w:rPr>
        <w:t xml:space="preserve">　</w:t>
      </w:r>
      <w:r w:rsidR="00E53C22">
        <w:rPr>
          <w:rFonts w:ascii="ＭＳ 明朝" w:eastAsia="ＭＳ 明朝" w:hAnsi="ＭＳ 明朝" w:hint="eastAsia"/>
          <w:kern w:val="0"/>
          <w:sz w:val="24"/>
          <w:szCs w:val="24"/>
        </w:rPr>
        <w:t xml:space="preserve">ア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県内外の</w:t>
      </w:r>
      <w:r>
        <w:rPr>
          <w:rFonts w:ascii="ＭＳ 明朝" w:eastAsia="ＭＳ 明朝" w:hAnsi="ＭＳ 明朝"/>
          <w:kern w:val="0"/>
          <w:sz w:val="24"/>
          <w:szCs w:val="24"/>
        </w:rPr>
        <w:t>販売イベント等の</w:t>
      </w:r>
      <w:r w:rsidR="007F5A3B">
        <w:rPr>
          <w:rFonts w:ascii="ＭＳ 明朝" w:eastAsia="ＭＳ 明朝" w:hAnsi="ＭＳ 明朝" w:hint="eastAsia"/>
          <w:kern w:val="0"/>
          <w:sz w:val="24"/>
          <w:szCs w:val="24"/>
        </w:rPr>
        <w:t>開催、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参加</w:t>
      </w:r>
    </w:p>
    <w:p w14:paraId="247B1C1D" w14:textId="351EA968" w:rsidR="00AF3431" w:rsidRDefault="00E53C22" w:rsidP="005F12E6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イ　</w:t>
      </w:r>
      <w:r w:rsidR="00AF3431">
        <w:rPr>
          <w:rFonts w:ascii="ＭＳ 明朝" w:eastAsia="ＭＳ 明朝" w:hAnsi="ＭＳ 明朝" w:hint="eastAsia"/>
          <w:kern w:val="0"/>
          <w:sz w:val="24"/>
          <w:szCs w:val="24"/>
        </w:rPr>
        <w:t>展示会への出展や</w:t>
      </w:r>
      <w:r w:rsidR="00021EE8">
        <w:rPr>
          <w:rFonts w:ascii="ＭＳ 明朝" w:eastAsia="ＭＳ 明朝" w:hAnsi="ＭＳ 明朝" w:hint="eastAsia"/>
          <w:kern w:val="0"/>
          <w:sz w:val="24"/>
          <w:szCs w:val="24"/>
        </w:rPr>
        <w:t>商談など</w:t>
      </w:r>
      <w:r w:rsidR="00AF3431">
        <w:rPr>
          <w:rFonts w:ascii="ＭＳ 明朝" w:eastAsia="ＭＳ 明朝" w:hAnsi="ＭＳ 明朝" w:hint="eastAsia"/>
          <w:kern w:val="0"/>
          <w:sz w:val="24"/>
          <w:szCs w:val="24"/>
        </w:rPr>
        <w:t>、販路拡大の取組</w:t>
      </w:r>
    </w:p>
    <w:p w14:paraId="6ED45722" w14:textId="6FCCD820" w:rsidR="009C3808" w:rsidRDefault="00C64C9B" w:rsidP="009C380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/>
          <w:kern w:val="0"/>
          <w:sz w:val="24"/>
          <w:szCs w:val="24"/>
        </w:rPr>
        <w:t xml:space="preserve">　</w:t>
      </w:r>
      <w:r w:rsidR="00E53C22">
        <w:rPr>
          <w:rFonts w:ascii="ＭＳ 明朝" w:eastAsia="ＭＳ 明朝" w:hAnsi="ＭＳ 明朝" w:hint="eastAsia"/>
          <w:kern w:val="0"/>
          <w:sz w:val="24"/>
          <w:szCs w:val="24"/>
        </w:rPr>
        <w:t xml:space="preserve">ウ　</w:t>
      </w:r>
      <w:r w:rsidR="007F5A3B">
        <w:rPr>
          <w:rFonts w:ascii="ＭＳ 明朝" w:eastAsia="ＭＳ 明朝" w:hAnsi="ＭＳ 明朝" w:hint="eastAsia"/>
          <w:kern w:val="0"/>
          <w:sz w:val="24"/>
          <w:szCs w:val="24"/>
        </w:rPr>
        <w:t>本県農業や農産物等</w:t>
      </w:r>
      <w:r w:rsidR="00982C32">
        <w:rPr>
          <w:rFonts w:ascii="ＭＳ 明朝" w:eastAsia="ＭＳ 明朝" w:hAnsi="ＭＳ 明朝" w:hint="eastAsia"/>
          <w:kern w:val="0"/>
          <w:sz w:val="24"/>
          <w:szCs w:val="24"/>
        </w:rPr>
        <w:t>の魅力</w:t>
      </w:r>
      <w:r w:rsidR="007F5A3B">
        <w:rPr>
          <w:rFonts w:ascii="ＭＳ 明朝" w:eastAsia="ＭＳ 明朝" w:hAnsi="ＭＳ 明朝" w:hint="eastAsia"/>
          <w:kern w:val="0"/>
          <w:sz w:val="24"/>
          <w:szCs w:val="24"/>
        </w:rPr>
        <w:t>を訴求する</w:t>
      </w:r>
      <w:r>
        <w:rPr>
          <w:rFonts w:ascii="ＭＳ 明朝" w:eastAsia="ＭＳ 明朝" w:hAnsi="ＭＳ 明朝"/>
          <w:kern w:val="0"/>
          <w:sz w:val="24"/>
          <w:szCs w:val="24"/>
        </w:rPr>
        <w:t>ＰＲ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資材</w:t>
      </w:r>
      <w:r w:rsidR="007F5A3B">
        <w:rPr>
          <w:rFonts w:ascii="ＭＳ 明朝" w:eastAsia="ＭＳ 明朝" w:hAnsi="ＭＳ 明朝" w:hint="eastAsia"/>
          <w:kern w:val="0"/>
          <w:sz w:val="24"/>
          <w:szCs w:val="24"/>
        </w:rPr>
        <w:t>の</w:t>
      </w:r>
      <w:r>
        <w:rPr>
          <w:rFonts w:ascii="ＭＳ 明朝" w:eastAsia="ＭＳ 明朝" w:hAnsi="ＭＳ 明朝"/>
          <w:kern w:val="0"/>
          <w:sz w:val="24"/>
          <w:szCs w:val="24"/>
        </w:rPr>
        <w:t>作成</w:t>
      </w:r>
      <w:r w:rsidR="00CF4C16">
        <w:rPr>
          <w:rFonts w:ascii="ＭＳ 明朝" w:eastAsia="ＭＳ 明朝" w:hAnsi="ＭＳ 明朝" w:hint="eastAsia"/>
          <w:kern w:val="0"/>
          <w:sz w:val="24"/>
          <w:szCs w:val="24"/>
        </w:rPr>
        <w:t>・配布</w:t>
      </w:r>
      <w:r w:rsidR="007F5A3B">
        <w:rPr>
          <w:rFonts w:ascii="ＭＳ 明朝" w:eastAsia="ＭＳ 明朝" w:hAnsi="ＭＳ 明朝" w:hint="eastAsia"/>
          <w:kern w:val="0"/>
          <w:sz w:val="24"/>
          <w:szCs w:val="24"/>
        </w:rPr>
        <w:t>等</w:t>
      </w:r>
    </w:p>
    <w:p w14:paraId="631F9A4D" w14:textId="7558D0B6" w:rsidR="009C3808" w:rsidRDefault="00C64C9B" w:rsidP="009C380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</w:t>
      </w:r>
      <w:r w:rsidR="00287634">
        <w:rPr>
          <w:rFonts w:ascii="ＭＳ 明朝" w:eastAsia="ＭＳ 明朝" w:hAnsi="ＭＳ 明朝" w:hint="eastAsia"/>
          <w:kern w:val="0"/>
          <w:sz w:val="24"/>
          <w:szCs w:val="24"/>
        </w:rPr>
        <w:t>５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  <w:r w:rsidR="009C3808">
        <w:rPr>
          <w:rFonts w:ascii="ＭＳ 明朝" w:eastAsia="ＭＳ 明朝" w:hAnsi="ＭＳ 明朝" w:hint="eastAsia"/>
          <w:kern w:val="0"/>
          <w:sz w:val="24"/>
          <w:szCs w:val="24"/>
        </w:rPr>
        <w:t>農業の</w:t>
      </w:r>
      <w:r w:rsidR="009C3808">
        <w:rPr>
          <w:rFonts w:ascii="ＭＳ 明朝" w:eastAsia="ＭＳ 明朝" w:hAnsi="ＭＳ 明朝"/>
          <w:kern w:val="0"/>
          <w:sz w:val="24"/>
          <w:szCs w:val="24"/>
        </w:rPr>
        <w:t>魅力発信</w:t>
      </w:r>
      <w:r w:rsidR="005467E1">
        <w:rPr>
          <w:rFonts w:ascii="ＭＳ 明朝" w:eastAsia="ＭＳ 明朝" w:hAnsi="ＭＳ 明朝" w:hint="eastAsia"/>
          <w:kern w:val="0"/>
          <w:sz w:val="24"/>
          <w:szCs w:val="24"/>
        </w:rPr>
        <w:t>・啓発活動</w:t>
      </w:r>
    </w:p>
    <w:p w14:paraId="4E6F6BFD" w14:textId="01A69750" w:rsidR="009C3808" w:rsidRDefault="009C3808" w:rsidP="005F12E6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/>
          <w:kern w:val="0"/>
          <w:sz w:val="24"/>
          <w:szCs w:val="24"/>
        </w:rPr>
        <w:t xml:space="preserve">　</w:t>
      </w:r>
      <w:r w:rsidR="00E53C22">
        <w:rPr>
          <w:rFonts w:ascii="ＭＳ 明朝" w:eastAsia="ＭＳ 明朝" w:hAnsi="ＭＳ 明朝" w:hint="eastAsia"/>
          <w:kern w:val="0"/>
          <w:sz w:val="24"/>
          <w:szCs w:val="24"/>
        </w:rPr>
        <w:t xml:space="preserve">ア　</w:t>
      </w:r>
      <w:r w:rsidR="005467E1">
        <w:rPr>
          <w:rFonts w:ascii="ＭＳ 明朝" w:eastAsia="ＭＳ 明朝" w:hAnsi="ＭＳ 明朝" w:hint="eastAsia"/>
          <w:kern w:val="0"/>
          <w:sz w:val="24"/>
          <w:szCs w:val="24"/>
        </w:rPr>
        <w:t>教育機関や生涯学習活動等と連携した食育活動</w:t>
      </w:r>
    </w:p>
    <w:p w14:paraId="2109FBB7" w14:textId="00E84CF4" w:rsidR="000A6D01" w:rsidRDefault="00E53C22" w:rsidP="000B708B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イ　</w:t>
      </w:r>
      <w:r w:rsidR="008B4DFB">
        <w:rPr>
          <w:rFonts w:ascii="ＭＳ 明朝" w:eastAsia="ＭＳ 明朝" w:hAnsi="ＭＳ 明朝" w:hint="eastAsia"/>
          <w:kern w:val="0"/>
          <w:sz w:val="24"/>
          <w:szCs w:val="24"/>
        </w:rPr>
        <w:t>本県農業</w:t>
      </w:r>
      <w:r w:rsidR="00982C32">
        <w:rPr>
          <w:rFonts w:ascii="ＭＳ 明朝" w:eastAsia="ＭＳ 明朝" w:hAnsi="ＭＳ 明朝" w:hint="eastAsia"/>
          <w:kern w:val="0"/>
          <w:sz w:val="24"/>
          <w:szCs w:val="24"/>
        </w:rPr>
        <w:t>や農産物の</w:t>
      </w:r>
      <w:r w:rsidR="00CF4C16">
        <w:rPr>
          <w:rFonts w:ascii="ＭＳ 明朝" w:eastAsia="ＭＳ 明朝" w:hAnsi="ＭＳ 明朝" w:hint="eastAsia"/>
          <w:kern w:val="0"/>
          <w:sz w:val="24"/>
          <w:szCs w:val="24"/>
        </w:rPr>
        <w:t>魅力を訴求する</w:t>
      </w:r>
      <w:r w:rsidR="000C5107">
        <w:rPr>
          <w:rFonts w:ascii="ＭＳ 明朝" w:eastAsia="ＭＳ 明朝" w:hAnsi="ＭＳ 明朝" w:hint="eastAsia"/>
          <w:kern w:val="0"/>
          <w:sz w:val="24"/>
          <w:szCs w:val="24"/>
        </w:rPr>
        <w:t>ＷＥＢの運営</w:t>
      </w:r>
    </w:p>
    <w:p w14:paraId="7CA2FBBB" w14:textId="3C47597A" w:rsidR="005467E1" w:rsidRPr="00DF3214" w:rsidRDefault="00E53C22" w:rsidP="000A6D01">
      <w:pPr>
        <w:ind w:firstLineChars="200" w:firstLine="48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ウ　</w:t>
      </w:r>
      <w:r w:rsidR="000A6D01" w:rsidRPr="00DF3214">
        <w:rPr>
          <w:rFonts w:ascii="ＭＳ 明朝" w:eastAsia="ＭＳ 明朝" w:hAnsi="ＭＳ 明朝" w:hint="eastAsia"/>
          <w:kern w:val="0"/>
          <w:sz w:val="24"/>
          <w:szCs w:val="24"/>
        </w:rPr>
        <w:t>小中学生等を</w:t>
      </w:r>
      <w:r w:rsidR="00B8517B" w:rsidRPr="00DF3214">
        <w:rPr>
          <w:rFonts w:ascii="ＭＳ 明朝" w:eastAsia="ＭＳ 明朝" w:hAnsi="ＭＳ 明朝" w:hint="eastAsia"/>
          <w:kern w:val="0"/>
          <w:sz w:val="24"/>
          <w:szCs w:val="24"/>
        </w:rPr>
        <w:t>対象と</w:t>
      </w:r>
      <w:r w:rsidR="004804F9">
        <w:rPr>
          <w:rFonts w:ascii="ＭＳ 明朝" w:eastAsia="ＭＳ 明朝" w:hAnsi="ＭＳ 明朝" w:hint="eastAsia"/>
          <w:kern w:val="0"/>
          <w:sz w:val="24"/>
          <w:szCs w:val="24"/>
        </w:rPr>
        <w:t>した農作業・農産物収穫体験</w:t>
      </w:r>
      <w:r w:rsidR="000C5107" w:rsidRPr="00DF3214">
        <w:rPr>
          <w:rFonts w:ascii="ＭＳ 明朝" w:eastAsia="ＭＳ 明朝" w:hAnsi="ＭＳ 明朝" w:hint="eastAsia"/>
          <w:kern w:val="0"/>
          <w:sz w:val="24"/>
          <w:szCs w:val="24"/>
        </w:rPr>
        <w:t>等</w:t>
      </w:r>
    </w:p>
    <w:p w14:paraId="238EB7F5" w14:textId="77777777" w:rsidR="009C3808" w:rsidRPr="00E53C22" w:rsidRDefault="009C3808" w:rsidP="005F12E6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533ECD3" w14:textId="77777777" w:rsidR="005F12E6" w:rsidRPr="009C3808" w:rsidRDefault="005F12E6" w:rsidP="005F12E6">
      <w:pPr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9C3808">
        <w:rPr>
          <w:rFonts w:ascii="ＭＳ ゴシック" w:eastAsia="ＭＳ ゴシック" w:hAnsi="ＭＳ ゴシック" w:hint="eastAsia"/>
          <w:kern w:val="0"/>
          <w:sz w:val="24"/>
          <w:szCs w:val="24"/>
        </w:rPr>
        <w:t>３</w:t>
      </w:r>
      <w:r w:rsidRPr="009C3808">
        <w:rPr>
          <w:rFonts w:ascii="ＭＳ ゴシック" w:eastAsia="ＭＳ ゴシック" w:hAnsi="ＭＳ ゴシック"/>
          <w:kern w:val="0"/>
          <w:sz w:val="24"/>
          <w:szCs w:val="24"/>
        </w:rPr>
        <w:t xml:space="preserve">　事業実施主体</w:t>
      </w:r>
    </w:p>
    <w:p w14:paraId="241124AF" w14:textId="69F3E759" w:rsidR="00506FD8" w:rsidRDefault="005F12E6" w:rsidP="00CB620E">
      <w:pPr>
        <w:ind w:leftChars="100" w:left="210"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青年農業者</w:t>
      </w:r>
      <w:r w:rsidR="00C7728E">
        <w:rPr>
          <w:rFonts w:ascii="ＭＳ 明朝" w:eastAsia="ＭＳ 明朝" w:hAnsi="ＭＳ 明朝" w:hint="eastAsia"/>
          <w:kern w:val="0"/>
          <w:sz w:val="24"/>
          <w:szCs w:val="24"/>
        </w:rPr>
        <w:t>等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組織</w:t>
      </w:r>
      <w:r w:rsidR="009C3808">
        <w:rPr>
          <w:rFonts w:ascii="ＭＳ 明朝" w:eastAsia="ＭＳ 明朝" w:hAnsi="ＭＳ 明朝" w:hint="eastAsia"/>
          <w:kern w:val="0"/>
          <w:sz w:val="24"/>
          <w:szCs w:val="24"/>
        </w:rPr>
        <w:t>（</w:t>
      </w:r>
      <w:r w:rsidR="00CB620E" w:rsidRPr="00CB620E">
        <w:rPr>
          <w:rFonts w:ascii="ＭＳ 明朝" w:eastAsia="ＭＳ 明朝" w:hAnsi="ＭＳ 明朝" w:hint="eastAsia"/>
          <w:kern w:val="0"/>
          <w:sz w:val="24"/>
          <w:szCs w:val="24"/>
        </w:rPr>
        <w:t>４５歳未満が過半以上を占める農業者３戸以上で構成された</w:t>
      </w:r>
      <w:r w:rsidR="00CB620E" w:rsidRPr="00CB620E">
        <w:rPr>
          <w:rFonts w:ascii="ＭＳ 明朝" w:eastAsia="ＭＳ 明朝" w:hAnsi="ＭＳ 明朝"/>
          <w:kern w:val="0"/>
          <w:sz w:val="24"/>
          <w:szCs w:val="24"/>
        </w:rPr>
        <w:t>組織</w:t>
      </w:r>
      <w:r w:rsidR="009C3808"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</w:p>
    <w:p w14:paraId="55DCBFE1" w14:textId="77777777" w:rsidR="00754F86" w:rsidRPr="00DF3214" w:rsidRDefault="00754F86" w:rsidP="005F12E6">
      <w:pPr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6330F064" w14:textId="6FE240CC" w:rsidR="005F12E6" w:rsidRPr="00DF3214" w:rsidRDefault="005F12E6" w:rsidP="005F12E6">
      <w:pPr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DF3214">
        <w:rPr>
          <w:rFonts w:ascii="ＭＳ ゴシック" w:eastAsia="ＭＳ ゴシック" w:hAnsi="ＭＳ ゴシック" w:hint="eastAsia"/>
          <w:kern w:val="0"/>
          <w:sz w:val="24"/>
          <w:szCs w:val="24"/>
        </w:rPr>
        <w:t>４</w:t>
      </w:r>
      <w:r w:rsidRPr="00DF3214">
        <w:rPr>
          <w:rFonts w:ascii="ＭＳ ゴシック" w:eastAsia="ＭＳ ゴシック" w:hAnsi="ＭＳ ゴシック"/>
          <w:kern w:val="0"/>
          <w:sz w:val="24"/>
          <w:szCs w:val="24"/>
        </w:rPr>
        <w:t xml:space="preserve">　</w:t>
      </w:r>
      <w:r w:rsidRPr="00DF3214">
        <w:rPr>
          <w:rFonts w:ascii="ＭＳ ゴシック" w:eastAsia="ＭＳ ゴシック" w:hAnsi="ＭＳ ゴシック" w:hint="eastAsia"/>
          <w:kern w:val="0"/>
          <w:sz w:val="24"/>
          <w:szCs w:val="24"/>
        </w:rPr>
        <w:t>補助率</w:t>
      </w:r>
      <w:r w:rsidRPr="00DF3214">
        <w:rPr>
          <w:rFonts w:ascii="ＭＳ ゴシック" w:eastAsia="ＭＳ ゴシック" w:hAnsi="ＭＳ ゴシック"/>
          <w:kern w:val="0"/>
          <w:sz w:val="24"/>
          <w:szCs w:val="24"/>
        </w:rPr>
        <w:t>・上限</w:t>
      </w:r>
    </w:p>
    <w:p w14:paraId="678327F5" w14:textId="417E63A5" w:rsidR="005F12E6" w:rsidRPr="00DF3214" w:rsidRDefault="005F12E6" w:rsidP="005F12E6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DF3214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DF3214">
        <w:rPr>
          <w:rFonts w:ascii="ＭＳ 明朝" w:eastAsia="ＭＳ 明朝" w:hAnsi="ＭＳ 明朝"/>
          <w:kern w:val="0"/>
          <w:sz w:val="24"/>
          <w:szCs w:val="24"/>
        </w:rPr>
        <w:t xml:space="preserve">　補助率：</w:t>
      </w:r>
      <w:r w:rsidRPr="00DF3214">
        <w:rPr>
          <w:rFonts w:ascii="ＭＳ 明朝" w:eastAsia="ＭＳ 明朝" w:hAnsi="ＭＳ 明朝" w:hint="eastAsia"/>
          <w:kern w:val="0"/>
          <w:sz w:val="24"/>
          <w:szCs w:val="24"/>
        </w:rPr>
        <w:t>１０</w:t>
      </w:r>
      <w:r w:rsidRPr="00DF3214">
        <w:rPr>
          <w:rFonts w:ascii="ＭＳ 明朝" w:eastAsia="ＭＳ 明朝" w:hAnsi="ＭＳ 明朝"/>
          <w:kern w:val="0"/>
          <w:sz w:val="24"/>
          <w:szCs w:val="24"/>
        </w:rPr>
        <w:t>／１０</w:t>
      </w:r>
      <w:r w:rsidR="008B3DD7" w:rsidRPr="00DF3214">
        <w:rPr>
          <w:rFonts w:ascii="ＭＳ 明朝" w:eastAsia="ＭＳ 明朝" w:hAnsi="ＭＳ 明朝" w:hint="eastAsia"/>
          <w:kern w:val="0"/>
          <w:sz w:val="24"/>
          <w:szCs w:val="24"/>
        </w:rPr>
        <w:t>以内</w:t>
      </w:r>
      <w:r w:rsidRPr="00DF3214">
        <w:rPr>
          <w:rFonts w:ascii="ＭＳ 明朝" w:eastAsia="ＭＳ 明朝" w:hAnsi="ＭＳ 明朝"/>
          <w:kern w:val="0"/>
          <w:sz w:val="24"/>
          <w:szCs w:val="24"/>
        </w:rPr>
        <w:t>（</w:t>
      </w:r>
      <w:r w:rsidRPr="00DF3214">
        <w:rPr>
          <w:rFonts w:ascii="ＭＳ 明朝" w:eastAsia="ＭＳ 明朝" w:hAnsi="ＭＳ 明朝" w:hint="eastAsia"/>
          <w:kern w:val="0"/>
          <w:sz w:val="24"/>
          <w:szCs w:val="24"/>
        </w:rPr>
        <w:t>上限額</w:t>
      </w:r>
      <w:r w:rsidRPr="00DF3214">
        <w:rPr>
          <w:rFonts w:ascii="ＭＳ 明朝" w:eastAsia="ＭＳ 明朝" w:hAnsi="ＭＳ 明朝"/>
          <w:kern w:val="0"/>
          <w:sz w:val="24"/>
          <w:szCs w:val="24"/>
        </w:rPr>
        <w:t xml:space="preserve">　事業実施主体当たり</w:t>
      </w:r>
      <w:r w:rsidR="00E944DC">
        <w:rPr>
          <w:rFonts w:ascii="ＭＳ 明朝" w:eastAsia="ＭＳ 明朝" w:hAnsi="ＭＳ 明朝" w:hint="eastAsia"/>
          <w:kern w:val="0"/>
          <w:sz w:val="24"/>
          <w:szCs w:val="24"/>
        </w:rPr>
        <w:t>２０</w:t>
      </w:r>
      <w:r w:rsidR="003404AB">
        <w:rPr>
          <w:rFonts w:ascii="ＭＳ 明朝" w:eastAsia="ＭＳ 明朝" w:hAnsi="ＭＳ 明朝" w:hint="eastAsia"/>
          <w:kern w:val="0"/>
          <w:sz w:val="24"/>
          <w:szCs w:val="24"/>
        </w:rPr>
        <w:t>０</w:t>
      </w:r>
      <w:r w:rsidRPr="00DF3214">
        <w:rPr>
          <w:rFonts w:ascii="ＭＳ 明朝" w:eastAsia="ＭＳ 明朝" w:hAnsi="ＭＳ 明朝"/>
          <w:kern w:val="0"/>
          <w:sz w:val="24"/>
          <w:szCs w:val="24"/>
        </w:rPr>
        <w:t>千円）</w:t>
      </w:r>
    </w:p>
    <w:p w14:paraId="2DA0D6F8" w14:textId="77777777" w:rsidR="005F12E6" w:rsidRPr="00DF3214" w:rsidRDefault="005F12E6" w:rsidP="005F12E6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E63B054" w14:textId="77777777" w:rsidR="005F12E6" w:rsidRPr="00DF3214" w:rsidRDefault="005F12E6" w:rsidP="005F12E6">
      <w:pPr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DF3214">
        <w:rPr>
          <w:rFonts w:ascii="ＭＳ ゴシック" w:eastAsia="ＭＳ ゴシック" w:hAnsi="ＭＳ ゴシック" w:hint="eastAsia"/>
          <w:kern w:val="0"/>
          <w:sz w:val="24"/>
          <w:szCs w:val="24"/>
        </w:rPr>
        <w:t>５</w:t>
      </w:r>
      <w:r w:rsidRPr="00DF3214">
        <w:rPr>
          <w:rFonts w:ascii="ＭＳ ゴシック" w:eastAsia="ＭＳ ゴシック" w:hAnsi="ＭＳ ゴシック"/>
          <w:kern w:val="0"/>
          <w:sz w:val="24"/>
          <w:szCs w:val="24"/>
        </w:rPr>
        <w:t xml:space="preserve">　予算額</w:t>
      </w:r>
    </w:p>
    <w:p w14:paraId="21703DE4" w14:textId="6E299EFF" w:rsidR="005F12E6" w:rsidRPr="00DF3214" w:rsidRDefault="00CD276D" w:rsidP="0083516A">
      <w:pPr>
        <w:spacing w:line="240" w:lineRule="exact"/>
        <w:ind w:firstLineChars="200" w:firstLine="48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２</w:t>
      </w:r>
      <w:r w:rsidR="005F12E6" w:rsidRPr="00DF3214">
        <w:rPr>
          <w:rFonts w:ascii="ＭＳ 明朝" w:eastAsia="ＭＳ 明朝" w:hAnsi="ＭＳ 明朝" w:hint="eastAsia"/>
          <w:kern w:val="0"/>
          <w:sz w:val="24"/>
          <w:szCs w:val="24"/>
        </w:rPr>
        <w:t>，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４</w:t>
      </w:r>
      <w:r w:rsidR="005F12E6" w:rsidRPr="00DF3214">
        <w:rPr>
          <w:rFonts w:ascii="ＭＳ 明朝" w:eastAsia="ＭＳ 明朝" w:hAnsi="ＭＳ 明朝"/>
          <w:kern w:val="0"/>
          <w:sz w:val="24"/>
          <w:szCs w:val="24"/>
        </w:rPr>
        <w:t>００千円</w:t>
      </w:r>
    </w:p>
    <w:p w14:paraId="6A031038" w14:textId="77777777" w:rsidR="005F12E6" w:rsidRPr="00DF3214" w:rsidRDefault="005F12E6" w:rsidP="005F12E6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2921D9F" w14:textId="77777777" w:rsidR="005F12E6" w:rsidRPr="00DF3214" w:rsidRDefault="005F12E6" w:rsidP="005F12E6">
      <w:pPr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DF3214">
        <w:rPr>
          <w:rFonts w:ascii="ＭＳ ゴシック" w:eastAsia="ＭＳ ゴシック" w:hAnsi="ＭＳ ゴシック" w:hint="eastAsia"/>
          <w:kern w:val="0"/>
          <w:sz w:val="24"/>
          <w:szCs w:val="24"/>
        </w:rPr>
        <w:t>６</w:t>
      </w:r>
      <w:r w:rsidRPr="00DF3214">
        <w:rPr>
          <w:rFonts w:ascii="ＭＳ ゴシック" w:eastAsia="ＭＳ ゴシック" w:hAnsi="ＭＳ ゴシック"/>
          <w:kern w:val="0"/>
          <w:sz w:val="24"/>
          <w:szCs w:val="24"/>
        </w:rPr>
        <w:t xml:space="preserve">　</w:t>
      </w:r>
      <w:r w:rsidRPr="00DF3214">
        <w:rPr>
          <w:rFonts w:ascii="ＭＳ ゴシック" w:eastAsia="ＭＳ ゴシック" w:hAnsi="ＭＳ ゴシック" w:hint="eastAsia"/>
          <w:kern w:val="0"/>
          <w:sz w:val="24"/>
          <w:szCs w:val="24"/>
        </w:rPr>
        <w:t>事業実施期間</w:t>
      </w:r>
    </w:p>
    <w:p w14:paraId="1515633A" w14:textId="0DF88BF6" w:rsidR="00D915D0" w:rsidRPr="00DF3214" w:rsidRDefault="005F12E6" w:rsidP="005F12E6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DF3214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83516A">
        <w:rPr>
          <w:rFonts w:ascii="ＭＳ 明朝" w:eastAsia="ＭＳ 明朝" w:hAnsi="ＭＳ 明朝"/>
          <w:kern w:val="0"/>
          <w:sz w:val="24"/>
          <w:szCs w:val="24"/>
        </w:rPr>
        <w:t xml:space="preserve">　</w:t>
      </w:r>
      <w:r w:rsidR="004804F9">
        <w:rPr>
          <w:rFonts w:ascii="ＭＳ 明朝" w:eastAsia="ＭＳ 明朝" w:hAnsi="ＭＳ 明朝" w:hint="eastAsia"/>
          <w:kern w:val="0"/>
          <w:sz w:val="24"/>
          <w:szCs w:val="24"/>
        </w:rPr>
        <w:t>令和４</w:t>
      </w:r>
      <w:r w:rsidR="000C01B8" w:rsidRPr="00DF3214">
        <w:rPr>
          <w:rFonts w:ascii="ＭＳ 明朝" w:eastAsia="ＭＳ 明朝" w:hAnsi="ＭＳ 明朝"/>
          <w:kern w:val="0"/>
          <w:sz w:val="24"/>
          <w:szCs w:val="24"/>
        </w:rPr>
        <w:t>年度～</w:t>
      </w:r>
      <w:r w:rsidR="000C01B8" w:rsidRPr="00DF3214"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4804F9">
        <w:rPr>
          <w:rFonts w:ascii="ＭＳ 明朝" w:eastAsia="ＭＳ 明朝" w:hAnsi="ＭＳ 明朝" w:hint="eastAsia"/>
          <w:kern w:val="0"/>
          <w:sz w:val="24"/>
          <w:szCs w:val="24"/>
        </w:rPr>
        <w:t>８</w:t>
      </w:r>
      <w:r w:rsidRPr="00DF3214">
        <w:rPr>
          <w:rFonts w:ascii="ＭＳ 明朝" w:eastAsia="ＭＳ 明朝" w:hAnsi="ＭＳ 明朝"/>
          <w:kern w:val="0"/>
          <w:sz w:val="24"/>
          <w:szCs w:val="24"/>
        </w:rPr>
        <w:t>年度（</w:t>
      </w:r>
      <w:r w:rsidR="004804F9">
        <w:rPr>
          <w:rFonts w:ascii="ＭＳ 明朝" w:eastAsia="ＭＳ 明朝" w:hAnsi="ＭＳ 明朝" w:hint="eastAsia"/>
          <w:kern w:val="0"/>
          <w:sz w:val="24"/>
          <w:szCs w:val="24"/>
        </w:rPr>
        <w:t>５</w:t>
      </w:r>
      <w:r w:rsidRPr="00DF3214">
        <w:rPr>
          <w:rFonts w:ascii="ＭＳ 明朝" w:eastAsia="ＭＳ 明朝" w:hAnsi="ＭＳ 明朝"/>
          <w:kern w:val="0"/>
          <w:sz w:val="24"/>
          <w:szCs w:val="24"/>
        </w:rPr>
        <w:t>年間）</w:t>
      </w:r>
    </w:p>
    <w:sectPr w:rsidR="00D915D0" w:rsidRPr="00DF3214" w:rsidSect="0083516A">
      <w:pgSz w:w="11906" w:h="16838" w:code="9"/>
      <w:pgMar w:top="1134" w:right="1531" w:bottom="1134" w:left="153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A5A0A" w14:textId="77777777" w:rsidR="009739C1" w:rsidRDefault="009739C1" w:rsidP="00696EC2">
      <w:r>
        <w:separator/>
      </w:r>
    </w:p>
  </w:endnote>
  <w:endnote w:type="continuationSeparator" w:id="0">
    <w:p w14:paraId="3029425A" w14:textId="77777777" w:rsidR="009739C1" w:rsidRDefault="009739C1" w:rsidP="0069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E0A8D" w14:textId="77777777" w:rsidR="009739C1" w:rsidRDefault="009739C1" w:rsidP="00696EC2">
      <w:r>
        <w:separator/>
      </w:r>
    </w:p>
  </w:footnote>
  <w:footnote w:type="continuationSeparator" w:id="0">
    <w:p w14:paraId="16583F74" w14:textId="77777777" w:rsidR="009739C1" w:rsidRDefault="009739C1" w:rsidP="00696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E6"/>
    <w:rsid w:val="00021EE8"/>
    <w:rsid w:val="00030588"/>
    <w:rsid w:val="00043262"/>
    <w:rsid w:val="00054798"/>
    <w:rsid w:val="00073FAD"/>
    <w:rsid w:val="00090364"/>
    <w:rsid w:val="000A3C7F"/>
    <w:rsid w:val="000A6D01"/>
    <w:rsid w:val="000B708B"/>
    <w:rsid w:val="000C01B8"/>
    <w:rsid w:val="000C5107"/>
    <w:rsid w:val="000D72AC"/>
    <w:rsid w:val="000F7289"/>
    <w:rsid w:val="001646B2"/>
    <w:rsid w:val="00184A80"/>
    <w:rsid w:val="001E769B"/>
    <w:rsid w:val="00213DB3"/>
    <w:rsid w:val="002418B5"/>
    <w:rsid w:val="002821AE"/>
    <w:rsid w:val="00287634"/>
    <w:rsid w:val="003404AB"/>
    <w:rsid w:val="0037588A"/>
    <w:rsid w:val="00381F1C"/>
    <w:rsid w:val="00387AD7"/>
    <w:rsid w:val="003A1BC7"/>
    <w:rsid w:val="003D58B8"/>
    <w:rsid w:val="004255F4"/>
    <w:rsid w:val="00467E00"/>
    <w:rsid w:val="004804F9"/>
    <w:rsid w:val="00506FD8"/>
    <w:rsid w:val="005467E1"/>
    <w:rsid w:val="005712DD"/>
    <w:rsid w:val="00575A7E"/>
    <w:rsid w:val="005A03E8"/>
    <w:rsid w:val="005A3E4E"/>
    <w:rsid w:val="005E2533"/>
    <w:rsid w:val="005F0098"/>
    <w:rsid w:val="005F12E6"/>
    <w:rsid w:val="006170C6"/>
    <w:rsid w:val="00637138"/>
    <w:rsid w:val="00670CC1"/>
    <w:rsid w:val="00696EC2"/>
    <w:rsid w:val="006B41A7"/>
    <w:rsid w:val="006B502C"/>
    <w:rsid w:val="006B56F3"/>
    <w:rsid w:val="006D0D69"/>
    <w:rsid w:val="006E3986"/>
    <w:rsid w:val="007018FD"/>
    <w:rsid w:val="007255FC"/>
    <w:rsid w:val="00733FB6"/>
    <w:rsid w:val="00754F86"/>
    <w:rsid w:val="00781B13"/>
    <w:rsid w:val="0078220A"/>
    <w:rsid w:val="0079365C"/>
    <w:rsid w:val="007C5057"/>
    <w:rsid w:val="007F5A3B"/>
    <w:rsid w:val="0083516A"/>
    <w:rsid w:val="008441EA"/>
    <w:rsid w:val="00865486"/>
    <w:rsid w:val="00873891"/>
    <w:rsid w:val="00880594"/>
    <w:rsid w:val="008A2481"/>
    <w:rsid w:val="008B3DD7"/>
    <w:rsid w:val="008B4DFB"/>
    <w:rsid w:val="008D7482"/>
    <w:rsid w:val="008F4806"/>
    <w:rsid w:val="009279B6"/>
    <w:rsid w:val="0094181D"/>
    <w:rsid w:val="00971D8C"/>
    <w:rsid w:val="009739C1"/>
    <w:rsid w:val="00982C32"/>
    <w:rsid w:val="009A5A63"/>
    <w:rsid w:val="009B47D6"/>
    <w:rsid w:val="009C0145"/>
    <w:rsid w:val="009C3808"/>
    <w:rsid w:val="009D40C8"/>
    <w:rsid w:val="009E616C"/>
    <w:rsid w:val="00A37546"/>
    <w:rsid w:val="00A4164B"/>
    <w:rsid w:val="00A7556A"/>
    <w:rsid w:val="00AB3081"/>
    <w:rsid w:val="00AD7FAD"/>
    <w:rsid w:val="00AF2044"/>
    <w:rsid w:val="00AF3431"/>
    <w:rsid w:val="00AF6463"/>
    <w:rsid w:val="00B20CE6"/>
    <w:rsid w:val="00B4001A"/>
    <w:rsid w:val="00B8517B"/>
    <w:rsid w:val="00BC5099"/>
    <w:rsid w:val="00BE434E"/>
    <w:rsid w:val="00C37194"/>
    <w:rsid w:val="00C64C9B"/>
    <w:rsid w:val="00C7728E"/>
    <w:rsid w:val="00C856CD"/>
    <w:rsid w:val="00CB620E"/>
    <w:rsid w:val="00CC1A83"/>
    <w:rsid w:val="00CC632D"/>
    <w:rsid w:val="00CD276D"/>
    <w:rsid w:val="00CF41A9"/>
    <w:rsid w:val="00CF4C16"/>
    <w:rsid w:val="00D400A7"/>
    <w:rsid w:val="00D915D0"/>
    <w:rsid w:val="00DF3214"/>
    <w:rsid w:val="00E05E5D"/>
    <w:rsid w:val="00E20903"/>
    <w:rsid w:val="00E2559D"/>
    <w:rsid w:val="00E3431C"/>
    <w:rsid w:val="00E45BF9"/>
    <w:rsid w:val="00E53C22"/>
    <w:rsid w:val="00E655C2"/>
    <w:rsid w:val="00E65717"/>
    <w:rsid w:val="00E944DC"/>
    <w:rsid w:val="00EA0C43"/>
    <w:rsid w:val="00EB5D61"/>
    <w:rsid w:val="00EE7767"/>
    <w:rsid w:val="00F54099"/>
    <w:rsid w:val="00F6604E"/>
    <w:rsid w:val="00F84445"/>
    <w:rsid w:val="00FB321D"/>
    <w:rsid w:val="00FD37E3"/>
    <w:rsid w:val="00FE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CD7309C"/>
  <w15:docId w15:val="{8B6A7584-0243-487A-9B51-DE675D5E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F12E6"/>
  </w:style>
  <w:style w:type="character" w:customStyle="1" w:styleId="a4">
    <w:name w:val="日付 (文字)"/>
    <w:basedOn w:val="a0"/>
    <w:link w:val="a3"/>
    <w:uiPriority w:val="99"/>
    <w:semiHidden/>
    <w:rsid w:val="005F12E6"/>
  </w:style>
  <w:style w:type="paragraph" w:styleId="a5">
    <w:name w:val="Balloon Text"/>
    <w:basedOn w:val="a"/>
    <w:link w:val="a6"/>
    <w:uiPriority w:val="99"/>
    <w:semiHidden/>
    <w:unhideWhenUsed/>
    <w:rsid w:val="00387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7AD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6E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6EC2"/>
  </w:style>
  <w:style w:type="paragraph" w:styleId="a9">
    <w:name w:val="footer"/>
    <w:basedOn w:val="a"/>
    <w:link w:val="aa"/>
    <w:uiPriority w:val="99"/>
    <w:unhideWhenUsed/>
    <w:rsid w:val="00696E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6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 崇寛</dc:creator>
  <cp:lastModifiedBy>三浦 菜々</cp:lastModifiedBy>
  <cp:revision>34</cp:revision>
  <cp:lastPrinted>2022-03-01T01:58:00Z</cp:lastPrinted>
  <dcterms:created xsi:type="dcterms:W3CDTF">2019-02-04T00:10:00Z</dcterms:created>
  <dcterms:modified xsi:type="dcterms:W3CDTF">2025-03-18T12:28:00Z</dcterms:modified>
</cp:coreProperties>
</file>