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9244" w14:textId="77777777" w:rsidR="007928C0" w:rsidRDefault="007928C0" w:rsidP="007928C0">
      <w:pPr>
        <w:pStyle w:val="a3"/>
      </w:pPr>
      <w:r>
        <w:rPr>
          <w:rFonts w:hint="eastAsia"/>
        </w:rPr>
        <w:t>様式第２号</w:t>
      </w:r>
    </w:p>
    <w:p w14:paraId="3C28161C" w14:textId="77777777" w:rsidR="00951408" w:rsidRDefault="008B65E2" w:rsidP="00951408">
      <w:pPr>
        <w:jc w:val="center"/>
      </w:pPr>
      <w:r w:rsidRPr="008B65E2">
        <w:rPr>
          <w:rFonts w:hint="eastAsia"/>
        </w:rPr>
        <w:t>ふくしま型食品企業等連携促進事業</w:t>
      </w:r>
      <w:r w:rsidR="00FF705B">
        <w:rPr>
          <w:rFonts w:hint="eastAsia"/>
        </w:rPr>
        <w:t>業務</w:t>
      </w:r>
    </w:p>
    <w:p w14:paraId="68E5054A" w14:textId="77777777" w:rsidR="00951408" w:rsidRDefault="00662C61" w:rsidP="00951408">
      <w:pPr>
        <w:jc w:val="center"/>
      </w:pPr>
      <w:r>
        <w:rPr>
          <w:rFonts w:hint="eastAsia"/>
        </w:rPr>
        <w:t>公募型プロポーザル</w:t>
      </w:r>
      <w:r w:rsidR="00951408" w:rsidRPr="00951408">
        <w:rPr>
          <w:rFonts w:hint="eastAsia"/>
        </w:rPr>
        <w:t>参加申込書</w:t>
      </w:r>
    </w:p>
    <w:p w14:paraId="3508CEE9" w14:textId="77777777" w:rsidR="00951408" w:rsidRPr="00951408" w:rsidRDefault="00951408" w:rsidP="00951408">
      <w:pPr>
        <w:jc w:val="center"/>
      </w:pPr>
    </w:p>
    <w:p w14:paraId="2DF6911E" w14:textId="77777777"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14:paraId="672A08E2" w14:textId="77777777" w:rsidR="00951408" w:rsidRPr="00951408" w:rsidRDefault="00951408" w:rsidP="00951408">
      <w:pPr>
        <w:jc w:val="right"/>
      </w:pPr>
    </w:p>
    <w:p w14:paraId="52A3AFE6" w14:textId="77777777" w:rsidR="00951408" w:rsidRDefault="00951408" w:rsidP="003E1EF4">
      <w:pPr>
        <w:ind w:firstLineChars="100" w:firstLine="220"/>
      </w:pPr>
      <w:r>
        <w:rPr>
          <w:rFonts w:hint="eastAsia"/>
        </w:rPr>
        <w:t>福島県知事　様</w:t>
      </w:r>
    </w:p>
    <w:p w14:paraId="6C9FF6AC" w14:textId="77777777" w:rsidR="00951408" w:rsidRPr="00951408" w:rsidRDefault="00951408" w:rsidP="00951408"/>
    <w:p w14:paraId="4FC728CF" w14:textId="77777777"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14:paraId="26755EA6" w14:textId="77777777" w:rsidR="00951408" w:rsidRPr="00951408" w:rsidRDefault="00951408" w:rsidP="00951408">
      <w:pPr>
        <w:ind w:right="-1" w:firstLineChars="1610" w:firstLine="3542"/>
        <w:jc w:val="left"/>
      </w:pPr>
      <w:r w:rsidRPr="00951408">
        <w:rPr>
          <w:rFonts w:hint="eastAsia"/>
        </w:rPr>
        <w:t>商号又は名称</w:t>
      </w:r>
    </w:p>
    <w:p w14:paraId="7FBCCAC9" w14:textId="77777777"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14:paraId="08BC81FA" w14:textId="77777777"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14:paraId="42D2F829" w14:textId="77777777" w:rsidR="00951408" w:rsidRDefault="00951408" w:rsidP="00951408">
      <w:pPr>
        <w:ind w:right="-1" w:firstLineChars="1610" w:firstLine="3542"/>
        <w:jc w:val="left"/>
      </w:pPr>
      <w:r>
        <w:rPr>
          <w:rFonts w:hint="eastAsia"/>
        </w:rPr>
        <w:t xml:space="preserve">（作成担当者　　　　　　</w:t>
      </w:r>
      <w:r w:rsidRPr="00951408">
        <w:rPr>
          <w:rFonts w:hint="eastAsia"/>
        </w:rPr>
        <w:t>）</w:t>
      </w:r>
    </w:p>
    <w:p w14:paraId="32871A68" w14:textId="77777777" w:rsidR="003E1EF4" w:rsidRPr="00951408" w:rsidRDefault="003E1EF4" w:rsidP="00951408">
      <w:pPr>
        <w:ind w:right="-1" w:firstLineChars="1610" w:firstLine="3542"/>
        <w:jc w:val="left"/>
      </w:pPr>
    </w:p>
    <w:p w14:paraId="040CD5A3" w14:textId="77777777"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14:paraId="7B6C771F" w14:textId="77777777" w:rsidR="00515511" w:rsidRPr="00515511" w:rsidRDefault="00515511" w:rsidP="00515511">
      <w:pPr>
        <w:ind w:firstLineChars="100" w:firstLine="220"/>
      </w:pPr>
      <w:r>
        <w:rPr>
          <w:rFonts w:hint="eastAsia"/>
        </w:rPr>
        <w:t xml:space="preserve">　なお、募集要領に示す参加資格の</w:t>
      </w:r>
      <w:r w:rsidR="00E54CB0">
        <w:rPr>
          <w:rFonts w:hint="eastAsia"/>
        </w:rPr>
        <w:t>全て</w:t>
      </w:r>
      <w:r w:rsidRPr="00515511">
        <w:rPr>
          <w:rFonts w:hint="eastAsia"/>
        </w:rPr>
        <w:t>を満たし、下記事項に相違ないことを誓約します。</w:t>
      </w:r>
    </w:p>
    <w:p w14:paraId="0B22E736" w14:textId="77777777" w:rsidR="00515511" w:rsidRPr="00515511" w:rsidRDefault="00515511" w:rsidP="00515511">
      <w:pPr>
        <w:ind w:firstLineChars="100" w:firstLine="220"/>
        <w:jc w:val="center"/>
      </w:pPr>
      <w:r w:rsidRPr="00515511">
        <w:rPr>
          <w:rFonts w:hint="eastAsia"/>
        </w:rPr>
        <w:t>記</w:t>
      </w:r>
    </w:p>
    <w:p w14:paraId="550CBB56" w14:textId="77777777" w:rsid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14:paraId="50B736B8" w14:textId="0404488D" w:rsidR="006C785B" w:rsidRPr="006C785B" w:rsidRDefault="006C785B" w:rsidP="006C785B">
      <w:pPr>
        <w:ind w:left="220" w:hangingChars="100" w:hanging="220"/>
        <w:rPr>
          <w:rFonts w:asciiTheme="minorEastAsia" w:hAnsiTheme="minorEastAsia" w:cs="ＭＳv."/>
          <w:color w:val="000000"/>
          <w:kern w:val="0"/>
          <w:sz w:val="24"/>
          <w:szCs w:val="24"/>
        </w:rPr>
      </w:pPr>
      <w:r>
        <w:rPr>
          <w:rFonts w:hint="eastAsia"/>
        </w:rPr>
        <w:t xml:space="preserve">２　</w:t>
      </w:r>
      <w:r>
        <w:rPr>
          <w:rFonts w:asciiTheme="minorEastAsia" w:hAnsiTheme="minorEastAsia" w:cs="ＭＳv." w:hint="eastAsia"/>
          <w:color w:val="000000"/>
          <w:kern w:val="0"/>
          <w:sz w:val="24"/>
          <w:szCs w:val="24"/>
        </w:rPr>
        <w:t>募集要領を公示した日から契約締結日までの期間において、</w:t>
      </w:r>
      <w:r w:rsidRPr="006063F1">
        <w:rPr>
          <w:rFonts w:asciiTheme="minorEastAsia" w:hAnsiTheme="minorEastAsia" w:cs="ＭＳv." w:hint="eastAsia"/>
          <w:color w:val="000000"/>
          <w:kern w:val="0"/>
          <w:sz w:val="24"/>
          <w:szCs w:val="24"/>
        </w:rPr>
        <w:t>県における入札参加資格制限措置要綱の規定に基づく入札参加制限中の者で</w:t>
      </w:r>
      <w:r>
        <w:rPr>
          <w:rFonts w:asciiTheme="minorEastAsia" w:hAnsiTheme="minorEastAsia" w:cs="ＭＳv." w:hint="eastAsia"/>
          <w:color w:val="000000"/>
          <w:kern w:val="0"/>
          <w:sz w:val="24"/>
          <w:szCs w:val="24"/>
        </w:rPr>
        <w:t>はありません</w:t>
      </w:r>
      <w:r w:rsidRPr="006063F1">
        <w:rPr>
          <w:rFonts w:asciiTheme="minorEastAsia" w:hAnsiTheme="minorEastAsia" w:cs="ＭＳv." w:hint="eastAsia"/>
          <w:color w:val="000000"/>
          <w:kern w:val="0"/>
          <w:sz w:val="24"/>
          <w:szCs w:val="24"/>
        </w:rPr>
        <w:t>。</w:t>
      </w:r>
    </w:p>
    <w:p w14:paraId="647BBF56" w14:textId="60ACB2C6" w:rsidR="00515511" w:rsidRPr="00515511" w:rsidRDefault="006C785B" w:rsidP="00515511">
      <w:pPr>
        <w:ind w:left="220" w:hangingChars="100" w:hanging="220"/>
      </w:pPr>
      <w:r>
        <w:rPr>
          <w:rFonts w:hint="eastAsia"/>
        </w:rPr>
        <w:t>３</w:t>
      </w:r>
      <w:r w:rsidR="00515511">
        <w:rPr>
          <w:rFonts w:hint="eastAsia"/>
        </w:rPr>
        <w:t xml:space="preserve">　</w:t>
      </w:r>
      <w:r w:rsidR="00515511" w:rsidRPr="00515511">
        <w:rPr>
          <w:rFonts w:hint="eastAsia"/>
        </w:rPr>
        <w:t>会社更生法（平成</w:t>
      </w:r>
      <w:r w:rsidR="00515511" w:rsidRPr="00515511">
        <w:t>14</w:t>
      </w:r>
      <w:r w:rsidR="00515511" w:rsidRPr="00515511">
        <w:rPr>
          <w:rFonts w:hint="eastAsia"/>
        </w:rPr>
        <w:t>年法律第</w:t>
      </w:r>
      <w:r w:rsidR="00515511" w:rsidRPr="00515511">
        <w:t>154</w:t>
      </w:r>
      <w:r w:rsidR="00515511" w:rsidRPr="00515511">
        <w:rPr>
          <w:rFonts w:hint="eastAsia"/>
        </w:rPr>
        <w:t>号）の規定による更生手続開始の申立てをした者若しくはなされた者（同法第</w:t>
      </w:r>
      <w:r w:rsidR="00515511">
        <w:t>41</w:t>
      </w:r>
      <w:r w:rsidR="00515511" w:rsidRPr="00515511">
        <w:rPr>
          <w:rFonts w:hint="eastAsia"/>
        </w:rPr>
        <w:t>条第</w:t>
      </w:r>
      <w:r w:rsidR="00515511">
        <w:t>1</w:t>
      </w:r>
      <w:r w:rsidR="00E54CB0">
        <w:rPr>
          <w:rFonts w:hint="eastAsia"/>
        </w:rPr>
        <w:t>項に規定する更生手続</w:t>
      </w:r>
      <w:r w:rsidR="00515511" w:rsidRPr="00515511">
        <w:rPr>
          <w:rFonts w:hint="eastAsia"/>
        </w:rPr>
        <w:t>開始の決</w:t>
      </w:r>
      <w:r w:rsidR="00515511">
        <w:rPr>
          <w:rFonts w:hint="eastAsia"/>
        </w:rPr>
        <w:t>定を受けた者を</w:t>
      </w:r>
      <w:r w:rsidR="00515511" w:rsidRPr="00515511">
        <w:rPr>
          <w:rFonts w:hint="eastAsia"/>
        </w:rPr>
        <w:t>除く。）又は民事再生法（平成</w:t>
      </w:r>
      <w:r w:rsidR="00515511" w:rsidRPr="00515511">
        <w:t>11</w:t>
      </w:r>
      <w:r w:rsidR="00515511" w:rsidRPr="00515511">
        <w:rPr>
          <w:rFonts w:hint="eastAsia"/>
        </w:rPr>
        <w:t>年法律第</w:t>
      </w:r>
      <w:r w:rsidR="00515511" w:rsidRPr="00515511">
        <w:t>225</w:t>
      </w:r>
      <w:r w:rsidR="00515511" w:rsidRPr="00515511">
        <w:rPr>
          <w:rFonts w:hint="eastAsia"/>
        </w:rPr>
        <w:t>号）の規定による再生手続開始の申立てをした者若しくはなされた者（同法第</w:t>
      </w:r>
      <w:r w:rsidR="00515511">
        <w:t>33</w:t>
      </w:r>
      <w:r w:rsidR="00515511" w:rsidRPr="00515511">
        <w:rPr>
          <w:rFonts w:hint="eastAsia"/>
        </w:rPr>
        <w:t>条第</w:t>
      </w:r>
      <w:r w:rsidR="00515511" w:rsidRPr="00515511">
        <w:t>1</w:t>
      </w:r>
      <w:r w:rsidR="00E54CB0">
        <w:rPr>
          <w:rFonts w:hint="eastAsia"/>
        </w:rPr>
        <w:t>項に規定する再生手続</w:t>
      </w:r>
      <w:r w:rsidR="00515511">
        <w:rPr>
          <w:rFonts w:hint="eastAsia"/>
        </w:rPr>
        <w:t>開始の決定</w:t>
      </w:r>
      <w:r w:rsidR="00515511" w:rsidRPr="00515511">
        <w:rPr>
          <w:rFonts w:hint="eastAsia"/>
        </w:rPr>
        <w:t>を受けた者を除く。）ではありません。</w:t>
      </w:r>
    </w:p>
    <w:p w14:paraId="7A683210" w14:textId="7850B557" w:rsidR="00515511" w:rsidRPr="00515511" w:rsidRDefault="006C785B" w:rsidP="00515511">
      <w:pPr>
        <w:ind w:left="220" w:hangingChars="100" w:hanging="220"/>
      </w:pPr>
      <w:r>
        <w:rPr>
          <w:rFonts w:hint="eastAsia"/>
        </w:rPr>
        <w:t>４</w:t>
      </w:r>
      <w:r w:rsidR="00515511">
        <w:rPr>
          <w:rFonts w:hint="eastAsia"/>
        </w:rPr>
        <w:t xml:space="preserve">　</w:t>
      </w:r>
      <w:r w:rsidR="00515511" w:rsidRPr="00515511">
        <w:rPr>
          <w:rFonts w:hint="eastAsia"/>
        </w:rPr>
        <w:t>暴力団員による不当な行為の防止等に関する法律（平成</w:t>
      </w:r>
      <w:r w:rsidR="00515511">
        <w:t>3</w:t>
      </w:r>
      <w:r w:rsidR="00515511" w:rsidRPr="00515511">
        <w:rPr>
          <w:rFonts w:hint="eastAsia"/>
        </w:rPr>
        <w:t>年法律第</w:t>
      </w:r>
      <w:r w:rsidR="00515511">
        <w:t>77</w:t>
      </w:r>
      <w:r w:rsidR="00515511" w:rsidRPr="00515511">
        <w:rPr>
          <w:rFonts w:hint="eastAsia"/>
        </w:rPr>
        <w:t>号）第</w:t>
      </w:r>
      <w:r w:rsidR="00515511">
        <w:t>2</w:t>
      </w:r>
      <w:r w:rsidR="00515511" w:rsidRPr="00515511">
        <w:rPr>
          <w:rFonts w:hint="eastAsia"/>
        </w:rPr>
        <w:t>条第</w:t>
      </w:r>
      <w:r w:rsidR="00515511" w:rsidRPr="00515511">
        <w:t>2</w:t>
      </w:r>
      <w:r w:rsidR="00515511" w:rsidRPr="00515511">
        <w:rPr>
          <w:rFonts w:hint="eastAsia"/>
        </w:rPr>
        <w:t>号に規定する暴力団（以下「暴力団」という。）に該当しないほか、次に掲げる者ではありません。</w:t>
      </w:r>
    </w:p>
    <w:p w14:paraId="0A557844" w14:textId="77777777"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sidR="00E54CB0">
        <w:rPr>
          <w:rFonts w:hint="eastAsia"/>
        </w:rPr>
        <w:t>暴力団又は</w:t>
      </w:r>
      <w:r>
        <w:rPr>
          <w:rFonts w:hint="eastAsia"/>
        </w:rPr>
        <w:t>暴力団員による不当な行為の防止等に関する法律第２条第６号に規定する暴</w:t>
      </w:r>
      <w:r w:rsidRPr="00515511">
        <w:rPr>
          <w:rFonts w:hint="eastAsia"/>
        </w:rPr>
        <w:t>力団員（以下「暴力団員」という。）であると認められるとき。</w:t>
      </w:r>
    </w:p>
    <w:p w14:paraId="0BF38446" w14:textId="77777777"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14:paraId="1826346B" w14:textId="77777777"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14:paraId="0CB5AF30" w14:textId="77777777"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14:paraId="310E6E66" w14:textId="77777777" w:rsidR="00515511" w:rsidRPr="00515511" w:rsidRDefault="00515511" w:rsidP="00515511">
      <w:pPr>
        <w:ind w:leftChars="100" w:left="220"/>
      </w:pPr>
      <w:r w:rsidRPr="00515511">
        <w:rPr>
          <w:rFonts w:hint="eastAsia"/>
        </w:rPr>
        <w:t xml:space="preserve">オ　</w:t>
      </w:r>
      <w:r w:rsidRPr="006C785B">
        <w:rPr>
          <w:rFonts w:hint="eastAsia"/>
          <w:w w:val="93"/>
          <w:kern w:val="0"/>
          <w:fitText w:val="8800" w:id="-1240134655"/>
        </w:rPr>
        <w:t>役員等が、暴力団又は暴力団員と社会的に非難されるべき関係を有していると認められるとき。</w:t>
      </w:r>
    </w:p>
    <w:p w14:paraId="11AE0E1B" w14:textId="0741C82F" w:rsidR="00515511" w:rsidRPr="00515511" w:rsidRDefault="006C785B" w:rsidP="00515511">
      <w:r>
        <w:rPr>
          <w:rFonts w:hint="eastAsia"/>
        </w:rPr>
        <w:t>５</w:t>
      </w:r>
      <w:r w:rsidR="00515511">
        <w:rPr>
          <w:rFonts w:hint="eastAsia"/>
        </w:rPr>
        <w:t xml:space="preserve">　</w:t>
      </w:r>
      <w:r w:rsidR="00515511" w:rsidRPr="00515511">
        <w:rPr>
          <w:rFonts w:hint="eastAsia"/>
        </w:rPr>
        <w:t>福島県の県税を滞納していません。</w:t>
      </w:r>
    </w:p>
    <w:p w14:paraId="5D5FED7C" w14:textId="6ABAA94F" w:rsidR="00515511" w:rsidRPr="00515511" w:rsidRDefault="006C785B" w:rsidP="00515511">
      <w:r>
        <w:rPr>
          <w:rFonts w:hint="eastAsia"/>
        </w:rPr>
        <w:t>６</w:t>
      </w:r>
      <w:r w:rsidR="00515511">
        <w:rPr>
          <w:rFonts w:hint="eastAsia"/>
        </w:rPr>
        <w:t xml:space="preserve">　消費税又</w:t>
      </w:r>
      <w:r w:rsidR="00515511" w:rsidRPr="00515511">
        <w:rPr>
          <w:rFonts w:hint="eastAsia"/>
        </w:rPr>
        <w:t>は地方消費税を滞納していません。</w:t>
      </w:r>
    </w:p>
    <w:p w14:paraId="4426996B" w14:textId="262A1D0D" w:rsidR="00515511" w:rsidRDefault="006C785B" w:rsidP="00515511">
      <w:pPr>
        <w:ind w:left="220" w:hangingChars="100" w:hanging="220"/>
      </w:pPr>
      <w:r>
        <w:rPr>
          <w:rFonts w:hint="eastAsia"/>
        </w:rPr>
        <w:t>７</w:t>
      </w:r>
      <w:r w:rsidR="002D2805">
        <w:rPr>
          <w:rFonts w:hint="eastAsia"/>
        </w:rPr>
        <w:t xml:space="preserve">　</w:t>
      </w:r>
      <w:r w:rsidR="00515511" w:rsidRPr="0052049E">
        <w:rPr>
          <w:rFonts w:hint="eastAsia"/>
        </w:rPr>
        <w:t>募集要領を公示した日から契約締結日までの期間において、福島県における入札参加資格制限</w:t>
      </w:r>
      <w:r w:rsidR="00515511" w:rsidRPr="0052049E">
        <w:rPr>
          <w:rFonts w:hint="eastAsia"/>
        </w:rPr>
        <w:lastRenderedPageBreak/>
        <w:t>措置要綱の規定に基づく入札参加制限中の者ではありません。</w:t>
      </w:r>
    </w:p>
    <w:p w14:paraId="745C1F1C" w14:textId="22C608A0" w:rsidR="006C785B" w:rsidRDefault="006C785B" w:rsidP="006C785B">
      <w:pPr>
        <w:ind w:left="220" w:hangingChars="100" w:hanging="220"/>
      </w:pPr>
      <w:r>
        <w:rPr>
          <w:rFonts w:hint="eastAsia"/>
        </w:rPr>
        <w:t>８　常に連絡調整ができるように、体制を整えておくことができます。</w:t>
      </w:r>
      <w:r>
        <w:t xml:space="preserve"> </w:t>
      </w:r>
    </w:p>
    <w:p w14:paraId="2B2F8F9E" w14:textId="77777777" w:rsidR="006C785B" w:rsidRDefault="006C785B" w:rsidP="006C785B">
      <w:pPr>
        <w:ind w:left="220" w:hangingChars="100" w:hanging="220"/>
      </w:pPr>
      <w:r>
        <w:rPr>
          <w:rFonts w:hint="eastAsia"/>
        </w:rPr>
        <w:t xml:space="preserve">９　その他、県との協議に柔軟、真摯に対応できます　</w:t>
      </w:r>
    </w:p>
    <w:p w14:paraId="3C219B3F" w14:textId="5AA55E5D" w:rsidR="006C785B" w:rsidRPr="006C785B" w:rsidRDefault="006C785B" w:rsidP="006C785B">
      <w:pPr>
        <w:ind w:left="220" w:hangingChars="100" w:hanging="220"/>
      </w:pPr>
    </w:p>
    <w:p w14:paraId="17D882E1" w14:textId="77777777" w:rsidR="009B7811" w:rsidRPr="0052049E" w:rsidRDefault="009B7811" w:rsidP="009450DE"/>
    <w:sectPr w:rsidR="009B7811" w:rsidRPr="0052049E" w:rsidSect="00515511">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7CA6" w14:textId="77777777" w:rsidR="00590207" w:rsidRDefault="00590207" w:rsidP="00360708">
      <w:r>
        <w:separator/>
      </w:r>
    </w:p>
  </w:endnote>
  <w:endnote w:type="continuationSeparator" w:id="0">
    <w:p w14:paraId="30FD1A52" w14:textId="77777777" w:rsidR="00590207" w:rsidRDefault="00590207"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v.">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9560" w14:textId="77777777" w:rsidR="00590207" w:rsidRDefault="00590207" w:rsidP="00360708">
      <w:r>
        <w:separator/>
      </w:r>
    </w:p>
  </w:footnote>
  <w:footnote w:type="continuationSeparator" w:id="0">
    <w:p w14:paraId="5126D198" w14:textId="77777777" w:rsidR="00590207" w:rsidRDefault="00590207" w:rsidP="0036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8"/>
    <w:rsid w:val="00047639"/>
    <w:rsid w:val="00194ACB"/>
    <w:rsid w:val="002D2805"/>
    <w:rsid w:val="00327FFB"/>
    <w:rsid w:val="00360708"/>
    <w:rsid w:val="00395C08"/>
    <w:rsid w:val="003E1EF4"/>
    <w:rsid w:val="00515511"/>
    <w:rsid w:val="0052049E"/>
    <w:rsid w:val="00590207"/>
    <w:rsid w:val="00646B67"/>
    <w:rsid w:val="00662C61"/>
    <w:rsid w:val="006C785B"/>
    <w:rsid w:val="00705C4E"/>
    <w:rsid w:val="007928C0"/>
    <w:rsid w:val="008B65E2"/>
    <w:rsid w:val="009450DE"/>
    <w:rsid w:val="00951408"/>
    <w:rsid w:val="009B7811"/>
    <w:rsid w:val="00A25284"/>
    <w:rsid w:val="00B45D47"/>
    <w:rsid w:val="00C61BAF"/>
    <w:rsid w:val="00CA314C"/>
    <w:rsid w:val="00E54CB0"/>
    <w:rsid w:val="00F40A77"/>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9BAAC"/>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佐藤 紘亮</cp:lastModifiedBy>
  <cp:revision>20</cp:revision>
  <cp:lastPrinted>2026-05-18T08:33:00Z</cp:lastPrinted>
  <dcterms:created xsi:type="dcterms:W3CDTF">2022-02-16T00:59:00Z</dcterms:created>
  <dcterms:modified xsi:type="dcterms:W3CDTF">2026-05-22T02:48:00Z</dcterms:modified>
</cp:coreProperties>
</file>