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00C62" w14:textId="77777777" w:rsidR="007E58F9" w:rsidRPr="008A3702" w:rsidRDefault="007E58F9" w:rsidP="007E58F9">
      <w:pPr>
        <w:rPr>
          <w:rFonts w:hAnsi="ＭＳ 明朝" w:hint="default"/>
          <w:color w:val="auto"/>
        </w:rPr>
      </w:pPr>
      <w:r w:rsidRPr="008A3702">
        <w:rPr>
          <w:rFonts w:hAnsi="ＭＳ 明朝"/>
          <w:color w:val="auto"/>
        </w:rPr>
        <w:t>（別紙）</w:t>
      </w:r>
    </w:p>
    <w:p w14:paraId="1547C7EC" w14:textId="1042A6D5" w:rsidR="007E58F9" w:rsidRPr="008A3702" w:rsidRDefault="007E58F9" w:rsidP="00DB5584">
      <w:pPr>
        <w:tabs>
          <w:tab w:val="left" w:pos="8056"/>
        </w:tabs>
        <w:rPr>
          <w:rFonts w:hAnsi="ＭＳ 明朝" w:hint="default"/>
          <w:color w:val="auto"/>
        </w:rPr>
      </w:pPr>
      <w:r w:rsidRPr="008A3702">
        <w:rPr>
          <w:rFonts w:hAnsi="ＭＳ 明朝"/>
          <w:color w:val="auto"/>
        </w:rPr>
        <w:t>環境負荷低減のクロスコンプライアンスチェックシート</w:t>
      </w:r>
    </w:p>
    <w:p w14:paraId="07E6DD78" w14:textId="62C9451B" w:rsidR="00180677" w:rsidRPr="008A3702" w:rsidRDefault="006F5717" w:rsidP="007E58F9">
      <w:pPr>
        <w:rPr>
          <w:rFonts w:hAnsi="ＭＳ 明朝" w:hint="default"/>
          <w:color w:val="auto"/>
        </w:rPr>
      </w:pPr>
      <w:r w:rsidRPr="008A3702">
        <w:rPr>
          <w:rFonts w:hAnsi="ＭＳ 明朝"/>
          <w:color w:val="auto"/>
        </w:rPr>
        <w:t>（農業経営体向け）</w:t>
      </w:r>
    </w:p>
    <w:p w14:paraId="3152BF87" w14:textId="77777777" w:rsidR="00180677" w:rsidRPr="008A3702" w:rsidRDefault="00180677" w:rsidP="003403C5">
      <w:pPr>
        <w:rPr>
          <w:rFonts w:hAnsi="ＭＳ 明朝" w:hint="default"/>
          <w:color w:val="auto"/>
        </w:rPr>
      </w:pPr>
    </w:p>
    <w:p w14:paraId="6EEF76BF"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8A4563A" w14:textId="77777777" w:rsidTr="001420E1">
        <w:tc>
          <w:tcPr>
            <w:tcW w:w="429" w:type="dxa"/>
            <w:tcMar>
              <w:left w:w="0" w:type="dxa"/>
              <w:right w:w="0" w:type="dxa"/>
            </w:tcMar>
            <w:vAlign w:val="center"/>
          </w:tcPr>
          <w:p w14:paraId="60A49CF0" w14:textId="77777777" w:rsidR="007E58F9" w:rsidRPr="008A3702" w:rsidRDefault="007E58F9" w:rsidP="006F5717">
            <w:pPr>
              <w:jc w:val="center"/>
              <w:rPr>
                <w:rFonts w:hAnsi="ＭＳ 明朝" w:hint="default"/>
                <w:color w:val="auto"/>
              </w:rPr>
            </w:pPr>
          </w:p>
        </w:tc>
        <w:tc>
          <w:tcPr>
            <w:tcW w:w="1068" w:type="dxa"/>
            <w:tcMar>
              <w:left w:w="0" w:type="dxa"/>
              <w:right w:w="0" w:type="dxa"/>
            </w:tcMar>
            <w:vAlign w:val="center"/>
          </w:tcPr>
          <w:p w14:paraId="5610D045" w14:textId="77777777" w:rsidR="006F5717" w:rsidRPr="008A3702" w:rsidRDefault="006F5717" w:rsidP="006F5717">
            <w:pPr>
              <w:jc w:val="center"/>
              <w:rPr>
                <w:rFonts w:hAnsi="ＭＳ 明朝" w:hint="default"/>
                <w:color w:val="auto"/>
              </w:rPr>
            </w:pPr>
            <w:r w:rsidRPr="008A3702">
              <w:rPr>
                <w:rFonts w:hAnsi="ＭＳ 明朝"/>
                <w:color w:val="auto"/>
              </w:rPr>
              <w:t>申請時</w:t>
            </w:r>
          </w:p>
          <w:p w14:paraId="2625953B" w14:textId="5E12DC7A" w:rsidR="007E58F9" w:rsidRPr="008A3702" w:rsidRDefault="006F5717" w:rsidP="006F5717">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0ADABD72" w14:textId="725F0C46" w:rsidR="007E58F9" w:rsidRPr="008A3702" w:rsidRDefault="006F5717" w:rsidP="006F5717">
            <w:pPr>
              <w:jc w:val="both"/>
              <w:rPr>
                <w:rFonts w:hAnsi="ＭＳ 明朝" w:hint="default"/>
                <w:color w:val="auto"/>
              </w:rPr>
            </w:pPr>
            <w:r w:rsidRPr="008A3702">
              <w:rPr>
                <w:rFonts w:hAnsi="ＭＳ 明朝"/>
                <w:color w:val="auto"/>
              </w:rPr>
              <w:t>（１）適正な施肥</w:t>
            </w:r>
          </w:p>
        </w:tc>
        <w:tc>
          <w:tcPr>
            <w:tcW w:w="1134" w:type="dxa"/>
            <w:tcMar>
              <w:left w:w="0" w:type="dxa"/>
              <w:right w:w="0" w:type="dxa"/>
            </w:tcMar>
            <w:vAlign w:val="center"/>
          </w:tcPr>
          <w:p w14:paraId="0877CA5B" w14:textId="77777777" w:rsidR="007E58F9" w:rsidRPr="008A3702" w:rsidRDefault="006F5717" w:rsidP="006F5717">
            <w:pPr>
              <w:jc w:val="center"/>
              <w:rPr>
                <w:rFonts w:hAnsi="ＭＳ 明朝" w:hint="default"/>
                <w:color w:val="auto"/>
              </w:rPr>
            </w:pPr>
            <w:r w:rsidRPr="008A3702">
              <w:rPr>
                <w:rFonts w:hAnsi="ＭＳ 明朝"/>
                <w:color w:val="auto"/>
              </w:rPr>
              <w:t>報告時</w:t>
            </w:r>
          </w:p>
          <w:p w14:paraId="04A27D0F" w14:textId="31B5469E" w:rsidR="006F5717" w:rsidRPr="008A3702" w:rsidRDefault="006F5717" w:rsidP="006F5717">
            <w:pPr>
              <w:jc w:val="center"/>
              <w:rPr>
                <w:rFonts w:hAnsi="ＭＳ 明朝" w:hint="default"/>
                <w:color w:val="auto"/>
              </w:rPr>
            </w:pPr>
            <w:r w:rsidRPr="008A3702">
              <w:rPr>
                <w:rFonts w:hAnsi="ＭＳ 明朝"/>
                <w:color w:val="auto"/>
              </w:rPr>
              <w:t>(しました)</w:t>
            </w:r>
          </w:p>
        </w:tc>
      </w:tr>
      <w:tr w:rsidR="008A3702" w:rsidRPr="008A3702" w14:paraId="1AC13E87" w14:textId="77777777" w:rsidTr="001420E1">
        <w:trPr>
          <w:trHeight w:val="283"/>
        </w:trPr>
        <w:tc>
          <w:tcPr>
            <w:tcW w:w="429" w:type="dxa"/>
            <w:vAlign w:val="center"/>
          </w:tcPr>
          <w:p w14:paraId="038CEE9A" w14:textId="41021237" w:rsidR="006F5717" w:rsidRPr="008A3702" w:rsidRDefault="006F5717" w:rsidP="006F5717">
            <w:pPr>
              <w:jc w:val="center"/>
              <w:rPr>
                <w:rFonts w:hAnsi="ＭＳ 明朝" w:hint="default"/>
                <w:color w:val="auto"/>
              </w:rPr>
            </w:pPr>
            <w:r w:rsidRPr="008A3702">
              <w:rPr>
                <w:rFonts w:hAnsi="ＭＳ 明朝"/>
                <w:color w:val="auto"/>
              </w:rPr>
              <w:t>①</w:t>
            </w:r>
          </w:p>
        </w:tc>
        <w:tc>
          <w:tcPr>
            <w:tcW w:w="1068" w:type="dxa"/>
            <w:vAlign w:val="center"/>
          </w:tcPr>
          <w:p w14:paraId="50AA4344" w14:textId="0B657A18"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EE35FD2" w14:textId="78C6C51E" w:rsidR="006F5717" w:rsidRPr="008A3702" w:rsidRDefault="006F5717" w:rsidP="006F5717">
            <w:pPr>
              <w:rPr>
                <w:rFonts w:hAnsi="ＭＳ 明朝" w:hint="default"/>
                <w:color w:val="auto"/>
              </w:rPr>
            </w:pPr>
            <w:r w:rsidRPr="008A3702">
              <w:rPr>
                <w:rFonts w:hAnsi="ＭＳ 明朝"/>
                <w:color w:val="auto"/>
              </w:rPr>
              <w:t>肥料の適正な保管</w:t>
            </w:r>
          </w:p>
        </w:tc>
        <w:tc>
          <w:tcPr>
            <w:tcW w:w="1134" w:type="dxa"/>
            <w:vAlign w:val="center"/>
          </w:tcPr>
          <w:p w14:paraId="63DFC624" w14:textId="7CB94CED" w:rsidR="006F5717" w:rsidRPr="008A3702" w:rsidRDefault="006F5717" w:rsidP="006F5717">
            <w:pPr>
              <w:jc w:val="center"/>
              <w:rPr>
                <w:rFonts w:hAnsi="ＭＳ 明朝" w:hint="default"/>
                <w:color w:val="auto"/>
              </w:rPr>
            </w:pPr>
            <w:r w:rsidRPr="008A3702">
              <w:rPr>
                <w:rFonts w:hAnsi="ＭＳ 明朝"/>
                <w:color w:val="auto"/>
              </w:rPr>
              <w:t>□</w:t>
            </w:r>
          </w:p>
        </w:tc>
      </w:tr>
      <w:tr w:rsidR="008A3702" w:rsidRPr="008A3702" w14:paraId="5DEA6075" w14:textId="77777777" w:rsidTr="001420E1">
        <w:trPr>
          <w:trHeight w:val="283"/>
        </w:trPr>
        <w:tc>
          <w:tcPr>
            <w:tcW w:w="429" w:type="dxa"/>
            <w:vAlign w:val="center"/>
          </w:tcPr>
          <w:p w14:paraId="15043ACA" w14:textId="170C2DA0" w:rsidR="006F5717" w:rsidRPr="008A3702" w:rsidRDefault="006F5717" w:rsidP="006F5717">
            <w:pPr>
              <w:jc w:val="center"/>
              <w:rPr>
                <w:rFonts w:hAnsi="ＭＳ 明朝" w:hint="default"/>
                <w:color w:val="auto"/>
              </w:rPr>
            </w:pPr>
            <w:r w:rsidRPr="008A3702">
              <w:rPr>
                <w:rFonts w:hAnsi="ＭＳ 明朝"/>
                <w:color w:val="auto"/>
              </w:rPr>
              <w:t>②</w:t>
            </w:r>
          </w:p>
        </w:tc>
        <w:tc>
          <w:tcPr>
            <w:tcW w:w="1068" w:type="dxa"/>
            <w:vAlign w:val="center"/>
          </w:tcPr>
          <w:p w14:paraId="5E50046A" w14:textId="7D7EAD49"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EC636B7" w14:textId="15F16639" w:rsidR="006F5717" w:rsidRPr="008A3702" w:rsidRDefault="006F5717" w:rsidP="006F5717">
            <w:pPr>
              <w:rPr>
                <w:rFonts w:hAnsi="ＭＳ 明朝" w:hint="default"/>
                <w:color w:val="auto"/>
              </w:rPr>
            </w:pPr>
            <w:r w:rsidRPr="008A3702">
              <w:rPr>
                <w:rFonts w:hAnsi="ＭＳ 明朝"/>
                <w:color w:val="auto"/>
              </w:rPr>
              <w:t>肥料の使用状況等の記録</w:t>
            </w:r>
            <w:r w:rsidR="00934F5B" w:rsidRPr="008A3702">
              <w:rPr>
                <w:rFonts w:hAnsi="ＭＳ 明朝"/>
                <w:color w:val="auto"/>
              </w:rPr>
              <w:t>･</w:t>
            </w:r>
            <w:r w:rsidRPr="008A3702">
              <w:rPr>
                <w:rFonts w:hAnsi="ＭＳ 明朝"/>
                <w:color w:val="auto"/>
              </w:rPr>
              <w:t>保存に努める</w:t>
            </w:r>
          </w:p>
        </w:tc>
        <w:tc>
          <w:tcPr>
            <w:tcW w:w="1134" w:type="dxa"/>
            <w:vAlign w:val="center"/>
          </w:tcPr>
          <w:p w14:paraId="552DED03" w14:textId="6BC921B9" w:rsidR="006F5717" w:rsidRPr="008A3702" w:rsidRDefault="006F5717" w:rsidP="006F5717">
            <w:pPr>
              <w:jc w:val="center"/>
              <w:rPr>
                <w:rFonts w:hAnsi="ＭＳ 明朝" w:hint="default"/>
                <w:color w:val="auto"/>
              </w:rPr>
            </w:pPr>
            <w:r w:rsidRPr="008A3702">
              <w:rPr>
                <w:rFonts w:hAnsi="ＭＳ 明朝"/>
                <w:color w:val="auto"/>
              </w:rPr>
              <w:t>□</w:t>
            </w:r>
          </w:p>
        </w:tc>
      </w:tr>
      <w:tr w:rsidR="008A3702" w:rsidRPr="008A3702" w14:paraId="53C88997" w14:textId="77777777" w:rsidTr="001420E1">
        <w:trPr>
          <w:trHeight w:val="283"/>
        </w:trPr>
        <w:tc>
          <w:tcPr>
            <w:tcW w:w="429" w:type="dxa"/>
            <w:vAlign w:val="center"/>
          </w:tcPr>
          <w:p w14:paraId="77036604" w14:textId="0AC5C8AA" w:rsidR="006F5717" w:rsidRPr="008A3702" w:rsidRDefault="006F5717" w:rsidP="006F5717">
            <w:pPr>
              <w:jc w:val="center"/>
              <w:rPr>
                <w:rFonts w:hAnsi="ＭＳ 明朝" w:hint="default"/>
                <w:color w:val="auto"/>
              </w:rPr>
            </w:pPr>
            <w:r w:rsidRPr="008A3702">
              <w:rPr>
                <w:rFonts w:hAnsi="ＭＳ 明朝"/>
                <w:color w:val="auto"/>
              </w:rPr>
              <w:t>③</w:t>
            </w:r>
          </w:p>
        </w:tc>
        <w:tc>
          <w:tcPr>
            <w:tcW w:w="1068" w:type="dxa"/>
            <w:vAlign w:val="center"/>
          </w:tcPr>
          <w:p w14:paraId="586D9167" w14:textId="7FCAB38A"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7E6FF042" w14:textId="0E7A58F0" w:rsidR="006F5717" w:rsidRPr="008A3702" w:rsidRDefault="006F5717" w:rsidP="006F5717">
            <w:pPr>
              <w:rPr>
                <w:rFonts w:hAnsi="ＭＳ 明朝" w:hint="default"/>
                <w:color w:val="auto"/>
              </w:rPr>
            </w:pPr>
            <w:r w:rsidRPr="008A3702">
              <w:rPr>
                <w:rFonts w:hAnsi="ＭＳ 明朝"/>
                <w:color w:val="auto"/>
              </w:rPr>
              <w:t>作物特性やデータに基づく施肥設計を検討</w:t>
            </w:r>
          </w:p>
        </w:tc>
        <w:tc>
          <w:tcPr>
            <w:tcW w:w="1134" w:type="dxa"/>
            <w:vAlign w:val="center"/>
          </w:tcPr>
          <w:p w14:paraId="27611DFF" w14:textId="1E1F9957" w:rsidR="006F5717" w:rsidRPr="008A3702" w:rsidRDefault="006F5717" w:rsidP="006F5717">
            <w:pPr>
              <w:jc w:val="center"/>
              <w:rPr>
                <w:rFonts w:hAnsi="ＭＳ 明朝" w:hint="default"/>
                <w:color w:val="auto"/>
              </w:rPr>
            </w:pPr>
            <w:r w:rsidRPr="008A3702">
              <w:rPr>
                <w:rFonts w:hAnsi="ＭＳ 明朝"/>
                <w:color w:val="auto"/>
              </w:rPr>
              <w:t>□</w:t>
            </w:r>
          </w:p>
        </w:tc>
      </w:tr>
      <w:tr w:rsidR="001420E1" w:rsidRPr="008A3702" w14:paraId="6B4CC03C" w14:textId="77777777" w:rsidTr="001420E1">
        <w:trPr>
          <w:trHeight w:val="283"/>
        </w:trPr>
        <w:tc>
          <w:tcPr>
            <w:tcW w:w="429" w:type="dxa"/>
            <w:vAlign w:val="center"/>
          </w:tcPr>
          <w:p w14:paraId="3CF61840" w14:textId="34EA2A78" w:rsidR="006F5717" w:rsidRPr="008A3702" w:rsidRDefault="006F5717" w:rsidP="006F5717">
            <w:pPr>
              <w:jc w:val="center"/>
              <w:rPr>
                <w:rFonts w:hAnsi="ＭＳ 明朝" w:hint="default"/>
                <w:color w:val="auto"/>
              </w:rPr>
            </w:pPr>
            <w:r w:rsidRPr="008A3702">
              <w:rPr>
                <w:rFonts w:hAnsi="ＭＳ 明朝"/>
                <w:color w:val="auto"/>
              </w:rPr>
              <w:t>④</w:t>
            </w:r>
          </w:p>
        </w:tc>
        <w:tc>
          <w:tcPr>
            <w:tcW w:w="1068" w:type="dxa"/>
            <w:vAlign w:val="center"/>
          </w:tcPr>
          <w:p w14:paraId="480D28CA" w14:textId="1E56B63D" w:rsidR="006F5717" w:rsidRPr="008A3702" w:rsidRDefault="006F5717" w:rsidP="006F5717">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BE2A98C" w14:textId="2600C5AC" w:rsidR="006F5717" w:rsidRPr="008A3702" w:rsidRDefault="00DB5584" w:rsidP="006F5717">
            <w:pPr>
              <w:rPr>
                <w:rFonts w:hAnsi="ＭＳ 明朝" w:hint="default"/>
                <w:color w:val="auto"/>
              </w:rPr>
            </w:pPr>
            <w:r w:rsidRPr="008A3702">
              <w:rPr>
                <w:rFonts w:hAnsi="ＭＳ 明朝"/>
                <w:color w:val="auto"/>
              </w:rPr>
              <w:t>有機物の適正な施用による土づくりを検討</w:t>
            </w:r>
          </w:p>
        </w:tc>
        <w:tc>
          <w:tcPr>
            <w:tcW w:w="1134" w:type="dxa"/>
            <w:vAlign w:val="center"/>
          </w:tcPr>
          <w:p w14:paraId="018F2360" w14:textId="3D4A5E12" w:rsidR="006F5717" w:rsidRPr="008A3702" w:rsidRDefault="006F5717" w:rsidP="006F5717">
            <w:pPr>
              <w:jc w:val="center"/>
              <w:rPr>
                <w:rFonts w:hAnsi="ＭＳ 明朝" w:hint="default"/>
                <w:color w:val="auto"/>
              </w:rPr>
            </w:pPr>
            <w:r w:rsidRPr="008A3702">
              <w:rPr>
                <w:rFonts w:hAnsi="ＭＳ 明朝"/>
                <w:color w:val="auto"/>
              </w:rPr>
              <w:t>□</w:t>
            </w:r>
          </w:p>
        </w:tc>
      </w:tr>
    </w:tbl>
    <w:p w14:paraId="423A209F" w14:textId="77777777" w:rsidR="007E58F9" w:rsidRPr="008A3702" w:rsidRDefault="007E58F9" w:rsidP="003403C5">
      <w:pPr>
        <w:rPr>
          <w:rFonts w:hAnsi="ＭＳ 明朝" w:hint="default"/>
          <w:color w:val="auto"/>
        </w:rPr>
      </w:pPr>
    </w:p>
    <w:tbl>
      <w:tblPr>
        <w:tblStyle w:val="a3"/>
        <w:tblW w:w="7507"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91"/>
      </w:tblGrid>
      <w:tr w:rsidR="008A3702" w:rsidRPr="008A3702" w14:paraId="5DE302F1" w14:textId="77777777" w:rsidTr="001420E1">
        <w:tc>
          <w:tcPr>
            <w:tcW w:w="429" w:type="dxa"/>
            <w:tcMar>
              <w:left w:w="0" w:type="dxa"/>
              <w:right w:w="0" w:type="dxa"/>
            </w:tcMar>
            <w:vAlign w:val="center"/>
          </w:tcPr>
          <w:p w14:paraId="7D7DDE41" w14:textId="77777777" w:rsidR="00E92EAA" w:rsidRPr="008A3702" w:rsidRDefault="00E92EAA" w:rsidP="00185D13">
            <w:pPr>
              <w:jc w:val="center"/>
              <w:rPr>
                <w:rFonts w:hAnsi="ＭＳ 明朝" w:hint="default"/>
                <w:color w:val="auto"/>
              </w:rPr>
            </w:pPr>
          </w:p>
        </w:tc>
        <w:tc>
          <w:tcPr>
            <w:tcW w:w="1068" w:type="dxa"/>
            <w:tcMar>
              <w:left w:w="0" w:type="dxa"/>
              <w:right w:w="0" w:type="dxa"/>
            </w:tcMar>
            <w:vAlign w:val="center"/>
          </w:tcPr>
          <w:p w14:paraId="60C45221" w14:textId="77777777" w:rsidR="00E92EAA" w:rsidRPr="008A3702" w:rsidRDefault="00E92EAA" w:rsidP="00185D13">
            <w:pPr>
              <w:jc w:val="center"/>
              <w:rPr>
                <w:rFonts w:hAnsi="ＭＳ 明朝" w:hint="default"/>
                <w:color w:val="auto"/>
              </w:rPr>
            </w:pPr>
            <w:r w:rsidRPr="008A3702">
              <w:rPr>
                <w:rFonts w:hAnsi="ＭＳ 明朝"/>
                <w:color w:val="auto"/>
              </w:rPr>
              <w:t>申請時</w:t>
            </w:r>
          </w:p>
          <w:p w14:paraId="668FB931" w14:textId="77777777" w:rsidR="00E92EAA" w:rsidRPr="008A3702" w:rsidRDefault="00E92EAA"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32C07AA6" w14:textId="19CC3043" w:rsidR="00E92EAA" w:rsidRPr="008A3702" w:rsidRDefault="001C7EB1" w:rsidP="00185D13">
            <w:pPr>
              <w:jc w:val="both"/>
              <w:rPr>
                <w:rFonts w:hAnsi="ＭＳ 明朝" w:hint="default"/>
                <w:color w:val="auto"/>
              </w:rPr>
            </w:pPr>
            <w:r w:rsidRPr="008A3702">
              <w:rPr>
                <w:rFonts w:hAnsi="ＭＳ 明朝"/>
                <w:color w:val="auto"/>
              </w:rPr>
              <w:t>（２）適正な防除</w:t>
            </w:r>
          </w:p>
        </w:tc>
        <w:tc>
          <w:tcPr>
            <w:tcW w:w="1191" w:type="dxa"/>
            <w:tcMar>
              <w:left w:w="0" w:type="dxa"/>
              <w:right w:w="0" w:type="dxa"/>
            </w:tcMar>
            <w:vAlign w:val="center"/>
          </w:tcPr>
          <w:p w14:paraId="1D2DF0B9" w14:textId="77777777" w:rsidR="00E92EAA" w:rsidRPr="008A3702" w:rsidRDefault="00E92EAA" w:rsidP="00185D13">
            <w:pPr>
              <w:jc w:val="center"/>
              <w:rPr>
                <w:rFonts w:hAnsi="ＭＳ 明朝" w:hint="default"/>
                <w:color w:val="auto"/>
              </w:rPr>
            </w:pPr>
            <w:r w:rsidRPr="008A3702">
              <w:rPr>
                <w:rFonts w:hAnsi="ＭＳ 明朝"/>
                <w:color w:val="auto"/>
              </w:rPr>
              <w:t>報告時</w:t>
            </w:r>
          </w:p>
          <w:p w14:paraId="0678A873" w14:textId="77777777" w:rsidR="00E92EAA" w:rsidRPr="008A3702" w:rsidRDefault="00E92EAA" w:rsidP="00185D13">
            <w:pPr>
              <w:jc w:val="center"/>
              <w:rPr>
                <w:rFonts w:hAnsi="ＭＳ 明朝" w:hint="default"/>
                <w:color w:val="auto"/>
              </w:rPr>
            </w:pPr>
            <w:r w:rsidRPr="008A3702">
              <w:rPr>
                <w:rFonts w:hAnsi="ＭＳ 明朝"/>
                <w:color w:val="auto"/>
              </w:rPr>
              <w:t>(しました)</w:t>
            </w:r>
          </w:p>
        </w:tc>
      </w:tr>
      <w:tr w:rsidR="008A3702" w:rsidRPr="008A3702" w14:paraId="238D5D96" w14:textId="77777777" w:rsidTr="001420E1">
        <w:trPr>
          <w:trHeight w:val="283"/>
        </w:trPr>
        <w:tc>
          <w:tcPr>
            <w:tcW w:w="429" w:type="dxa"/>
            <w:vAlign w:val="center"/>
          </w:tcPr>
          <w:p w14:paraId="68F4B61C" w14:textId="4A7FFE13" w:rsidR="00E92EAA" w:rsidRPr="008A3702" w:rsidRDefault="006E3450" w:rsidP="00185D13">
            <w:pPr>
              <w:jc w:val="center"/>
              <w:rPr>
                <w:rFonts w:hAnsi="ＭＳ 明朝" w:hint="default"/>
                <w:color w:val="auto"/>
              </w:rPr>
            </w:pPr>
            <w:r w:rsidRPr="008A3702">
              <w:rPr>
                <w:rFonts w:hAnsi="ＭＳ 明朝"/>
                <w:color w:val="auto"/>
              </w:rPr>
              <w:t>⑤</w:t>
            </w:r>
          </w:p>
        </w:tc>
        <w:tc>
          <w:tcPr>
            <w:tcW w:w="1068" w:type="dxa"/>
            <w:vAlign w:val="center"/>
          </w:tcPr>
          <w:p w14:paraId="0EFB32DB" w14:textId="77777777" w:rsidR="00E92EAA" w:rsidRPr="008A3702" w:rsidRDefault="00E92EAA"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5DAB780" w14:textId="7E93A52A" w:rsidR="00E92EAA" w:rsidRPr="008A3702" w:rsidRDefault="006E3450" w:rsidP="00185D13">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雑草が発生しにくい生産条件の整備を検討</w:t>
            </w:r>
          </w:p>
        </w:tc>
        <w:tc>
          <w:tcPr>
            <w:tcW w:w="1191" w:type="dxa"/>
            <w:vAlign w:val="center"/>
          </w:tcPr>
          <w:p w14:paraId="42BE8F54" w14:textId="77777777" w:rsidR="00E92EAA" w:rsidRPr="008A3702" w:rsidRDefault="00E92EAA" w:rsidP="00185D13">
            <w:pPr>
              <w:jc w:val="center"/>
              <w:rPr>
                <w:rFonts w:hAnsi="ＭＳ 明朝" w:hint="default"/>
                <w:color w:val="auto"/>
              </w:rPr>
            </w:pPr>
            <w:r w:rsidRPr="008A3702">
              <w:rPr>
                <w:rFonts w:hAnsi="ＭＳ 明朝"/>
                <w:color w:val="auto"/>
              </w:rPr>
              <w:t>□</w:t>
            </w:r>
          </w:p>
        </w:tc>
      </w:tr>
      <w:tr w:rsidR="008A3702" w:rsidRPr="008A3702" w14:paraId="7A0770AA" w14:textId="77777777" w:rsidTr="001420E1">
        <w:trPr>
          <w:trHeight w:val="283"/>
        </w:trPr>
        <w:tc>
          <w:tcPr>
            <w:tcW w:w="429" w:type="dxa"/>
            <w:vAlign w:val="center"/>
          </w:tcPr>
          <w:p w14:paraId="014C15B1" w14:textId="78F84ACA" w:rsidR="00E92EAA" w:rsidRPr="008A3702" w:rsidRDefault="006E3450" w:rsidP="00185D13">
            <w:pPr>
              <w:jc w:val="center"/>
              <w:rPr>
                <w:rFonts w:hAnsi="ＭＳ 明朝" w:hint="default"/>
                <w:color w:val="auto"/>
              </w:rPr>
            </w:pPr>
            <w:r w:rsidRPr="008A3702">
              <w:rPr>
                <w:rFonts w:hAnsi="ＭＳ 明朝"/>
                <w:color w:val="auto"/>
              </w:rPr>
              <w:t>⑥</w:t>
            </w:r>
          </w:p>
        </w:tc>
        <w:tc>
          <w:tcPr>
            <w:tcW w:w="1068" w:type="dxa"/>
            <w:vAlign w:val="center"/>
          </w:tcPr>
          <w:p w14:paraId="5EE8E4BE" w14:textId="77777777" w:rsidR="00E92EAA" w:rsidRPr="008A3702" w:rsidRDefault="00E92EAA"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79C24C4" w14:textId="4A4B6045" w:rsidR="00E92EAA" w:rsidRPr="008A3702" w:rsidRDefault="006E3450" w:rsidP="006E3450">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雑草の発生状況を把握した上で防除の要否及びタイミングの判断に努める</w:t>
            </w:r>
          </w:p>
        </w:tc>
        <w:tc>
          <w:tcPr>
            <w:tcW w:w="1191" w:type="dxa"/>
            <w:vAlign w:val="center"/>
          </w:tcPr>
          <w:p w14:paraId="2C3B4D0B" w14:textId="77777777" w:rsidR="00E92EAA" w:rsidRPr="008A3702" w:rsidRDefault="00E92EAA" w:rsidP="00185D13">
            <w:pPr>
              <w:jc w:val="center"/>
              <w:rPr>
                <w:rFonts w:hAnsi="ＭＳ 明朝" w:hint="default"/>
                <w:color w:val="auto"/>
              </w:rPr>
            </w:pPr>
            <w:r w:rsidRPr="008A3702">
              <w:rPr>
                <w:rFonts w:hAnsi="ＭＳ 明朝"/>
                <w:color w:val="auto"/>
              </w:rPr>
              <w:t>□</w:t>
            </w:r>
          </w:p>
        </w:tc>
      </w:tr>
      <w:tr w:rsidR="008A3702" w:rsidRPr="008A3702" w14:paraId="7A39CE85" w14:textId="77777777" w:rsidTr="001420E1">
        <w:trPr>
          <w:trHeight w:val="283"/>
        </w:trPr>
        <w:tc>
          <w:tcPr>
            <w:tcW w:w="429" w:type="dxa"/>
            <w:vAlign w:val="center"/>
          </w:tcPr>
          <w:p w14:paraId="0A7A2984" w14:textId="65FEE399" w:rsidR="006E3450" w:rsidRPr="008A3702" w:rsidRDefault="006E3450" w:rsidP="006E3450">
            <w:pPr>
              <w:jc w:val="center"/>
              <w:rPr>
                <w:rFonts w:hAnsi="ＭＳ 明朝" w:hint="default"/>
                <w:color w:val="auto"/>
              </w:rPr>
            </w:pPr>
            <w:r w:rsidRPr="008A3702">
              <w:rPr>
                <w:rFonts w:hAnsi="ＭＳ 明朝"/>
                <w:color w:val="auto"/>
              </w:rPr>
              <w:t>⑦</w:t>
            </w:r>
          </w:p>
        </w:tc>
        <w:tc>
          <w:tcPr>
            <w:tcW w:w="1068" w:type="dxa"/>
            <w:vAlign w:val="center"/>
          </w:tcPr>
          <w:p w14:paraId="0B9754E5" w14:textId="77777777"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7A0818C" w14:textId="2C0E455E" w:rsidR="006E3450" w:rsidRPr="008A3702" w:rsidRDefault="006E3450" w:rsidP="006E3450">
            <w:pPr>
              <w:rPr>
                <w:rFonts w:hAnsi="ＭＳ 明朝" w:hint="default"/>
                <w:color w:val="auto"/>
              </w:rPr>
            </w:pPr>
            <w:r w:rsidRPr="008A3702">
              <w:rPr>
                <w:rFonts w:hAnsi="ＭＳ 明朝"/>
                <w:color w:val="auto"/>
              </w:rPr>
              <w:t>多様な防除方法</w:t>
            </w:r>
            <w:r w:rsidR="00934F5B" w:rsidRPr="008A3702">
              <w:rPr>
                <w:rFonts w:hAnsi="ＭＳ 明朝"/>
                <w:color w:val="auto"/>
              </w:rPr>
              <w:t>（</w:t>
            </w:r>
            <w:r w:rsidRPr="008A3702">
              <w:rPr>
                <w:rFonts w:hAnsi="ＭＳ 明朝"/>
                <w:color w:val="auto"/>
              </w:rPr>
              <w:t>防除資材、使用方法</w:t>
            </w:r>
            <w:r w:rsidR="00934F5B" w:rsidRPr="008A3702">
              <w:rPr>
                <w:rFonts w:hAnsi="ＭＳ 明朝"/>
                <w:color w:val="auto"/>
              </w:rPr>
              <w:t>）</w:t>
            </w:r>
            <w:r w:rsidRPr="008A3702">
              <w:rPr>
                <w:rFonts w:hAnsi="ＭＳ 明朝"/>
                <w:color w:val="auto"/>
              </w:rPr>
              <w:t>を活用した防除を検討</w:t>
            </w:r>
          </w:p>
        </w:tc>
        <w:tc>
          <w:tcPr>
            <w:tcW w:w="1191" w:type="dxa"/>
            <w:vAlign w:val="center"/>
          </w:tcPr>
          <w:p w14:paraId="7396C613" w14:textId="77777777" w:rsidR="006E3450" w:rsidRPr="008A3702" w:rsidRDefault="006E3450" w:rsidP="006E3450">
            <w:pPr>
              <w:jc w:val="center"/>
              <w:rPr>
                <w:rFonts w:hAnsi="ＭＳ 明朝" w:hint="default"/>
                <w:color w:val="auto"/>
              </w:rPr>
            </w:pPr>
            <w:r w:rsidRPr="008A3702">
              <w:rPr>
                <w:rFonts w:hAnsi="ＭＳ 明朝"/>
                <w:color w:val="auto"/>
              </w:rPr>
              <w:t>□</w:t>
            </w:r>
          </w:p>
        </w:tc>
      </w:tr>
      <w:tr w:rsidR="008A3702" w:rsidRPr="008A3702" w14:paraId="3284FBAE" w14:textId="77777777" w:rsidTr="001420E1">
        <w:trPr>
          <w:trHeight w:val="283"/>
        </w:trPr>
        <w:tc>
          <w:tcPr>
            <w:tcW w:w="429" w:type="dxa"/>
            <w:vAlign w:val="center"/>
          </w:tcPr>
          <w:p w14:paraId="16B4BBD4" w14:textId="2E8E8410" w:rsidR="006E3450" w:rsidRPr="008A3702" w:rsidRDefault="006E3450" w:rsidP="006E3450">
            <w:pPr>
              <w:jc w:val="center"/>
              <w:rPr>
                <w:rFonts w:hAnsi="ＭＳ 明朝" w:hint="default"/>
                <w:color w:val="auto"/>
              </w:rPr>
            </w:pPr>
            <w:r w:rsidRPr="008A3702">
              <w:rPr>
                <w:rFonts w:hAnsi="ＭＳ 明朝"/>
                <w:color w:val="auto"/>
              </w:rPr>
              <w:t>⑧</w:t>
            </w:r>
          </w:p>
        </w:tc>
        <w:tc>
          <w:tcPr>
            <w:tcW w:w="1068" w:type="dxa"/>
            <w:vAlign w:val="center"/>
          </w:tcPr>
          <w:p w14:paraId="2E968311" w14:textId="77777777"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F2EEEDA" w14:textId="01A77071" w:rsidR="006E3450" w:rsidRPr="008A3702" w:rsidRDefault="006E3450" w:rsidP="006E3450">
            <w:pPr>
              <w:rPr>
                <w:rFonts w:hAnsi="ＭＳ 明朝" w:hint="default"/>
                <w:color w:val="auto"/>
              </w:rPr>
            </w:pPr>
            <w:r w:rsidRPr="008A3702">
              <w:rPr>
                <w:rFonts w:hAnsi="ＭＳ 明朝"/>
                <w:color w:val="auto"/>
              </w:rPr>
              <w:t>農薬の適正な使用</w:t>
            </w:r>
            <w:r w:rsidR="00934F5B" w:rsidRPr="008A3702">
              <w:rPr>
                <w:rFonts w:hAnsi="ＭＳ 明朝"/>
                <w:color w:val="auto"/>
              </w:rPr>
              <w:t>･</w:t>
            </w:r>
            <w:r w:rsidRPr="008A3702">
              <w:rPr>
                <w:rFonts w:hAnsi="ＭＳ 明朝"/>
                <w:color w:val="auto"/>
              </w:rPr>
              <w:t>保管</w:t>
            </w:r>
          </w:p>
        </w:tc>
        <w:tc>
          <w:tcPr>
            <w:tcW w:w="1191" w:type="dxa"/>
            <w:vAlign w:val="center"/>
          </w:tcPr>
          <w:p w14:paraId="268E0C92" w14:textId="77777777" w:rsidR="006E3450" w:rsidRPr="008A3702" w:rsidRDefault="006E3450" w:rsidP="006E3450">
            <w:pPr>
              <w:jc w:val="center"/>
              <w:rPr>
                <w:rFonts w:hAnsi="ＭＳ 明朝" w:hint="default"/>
                <w:color w:val="auto"/>
              </w:rPr>
            </w:pPr>
            <w:r w:rsidRPr="008A3702">
              <w:rPr>
                <w:rFonts w:hAnsi="ＭＳ 明朝"/>
                <w:color w:val="auto"/>
              </w:rPr>
              <w:t>□</w:t>
            </w:r>
          </w:p>
        </w:tc>
      </w:tr>
      <w:tr w:rsidR="001420E1" w:rsidRPr="008A3702" w14:paraId="504D24EF" w14:textId="77777777" w:rsidTr="001420E1">
        <w:trPr>
          <w:trHeight w:val="283"/>
        </w:trPr>
        <w:tc>
          <w:tcPr>
            <w:tcW w:w="429" w:type="dxa"/>
            <w:vAlign w:val="center"/>
          </w:tcPr>
          <w:p w14:paraId="0B9EC663" w14:textId="449E1F37" w:rsidR="006E3450" w:rsidRPr="008A3702" w:rsidRDefault="006E3450" w:rsidP="006E3450">
            <w:pPr>
              <w:jc w:val="center"/>
              <w:rPr>
                <w:rFonts w:hAnsi="ＭＳ 明朝" w:hint="default"/>
                <w:color w:val="auto"/>
              </w:rPr>
            </w:pPr>
            <w:r w:rsidRPr="008A3702">
              <w:rPr>
                <w:rFonts w:hAnsi="ＭＳ 明朝"/>
                <w:color w:val="auto"/>
              </w:rPr>
              <w:t>⑨</w:t>
            </w:r>
          </w:p>
        </w:tc>
        <w:tc>
          <w:tcPr>
            <w:tcW w:w="1068" w:type="dxa"/>
            <w:vAlign w:val="center"/>
          </w:tcPr>
          <w:p w14:paraId="652D7018" w14:textId="630D0670" w:rsidR="006E3450" w:rsidRPr="008A3702" w:rsidRDefault="006E3450" w:rsidP="006E3450">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1B324866" w14:textId="4EBF8B88" w:rsidR="006E3450" w:rsidRPr="008A3702" w:rsidRDefault="006E3450" w:rsidP="006E3450">
            <w:pPr>
              <w:rPr>
                <w:rFonts w:hAnsi="ＭＳ 明朝" w:hint="default"/>
                <w:color w:val="auto"/>
              </w:rPr>
            </w:pPr>
            <w:r w:rsidRPr="008A3702">
              <w:rPr>
                <w:rFonts w:hAnsi="ＭＳ 明朝"/>
                <w:color w:val="auto"/>
              </w:rPr>
              <w:t>農薬の使用状況等の記録</w:t>
            </w:r>
            <w:r w:rsidR="00934F5B" w:rsidRPr="008A3702">
              <w:rPr>
                <w:rFonts w:hAnsi="ＭＳ 明朝"/>
                <w:color w:val="auto"/>
              </w:rPr>
              <w:t>･</w:t>
            </w:r>
            <w:r w:rsidRPr="008A3702">
              <w:rPr>
                <w:rFonts w:hAnsi="ＭＳ 明朝"/>
                <w:color w:val="auto"/>
              </w:rPr>
              <w:t>保存</w:t>
            </w:r>
          </w:p>
        </w:tc>
        <w:tc>
          <w:tcPr>
            <w:tcW w:w="1191" w:type="dxa"/>
            <w:vAlign w:val="center"/>
          </w:tcPr>
          <w:p w14:paraId="7310384F" w14:textId="5B48F7A2" w:rsidR="006E3450" w:rsidRPr="008A3702" w:rsidRDefault="00614762" w:rsidP="006E3450">
            <w:pPr>
              <w:jc w:val="center"/>
              <w:rPr>
                <w:rFonts w:hAnsi="ＭＳ 明朝" w:hint="default"/>
                <w:color w:val="auto"/>
              </w:rPr>
            </w:pPr>
            <w:r w:rsidRPr="008A3702">
              <w:rPr>
                <w:rFonts w:hAnsi="ＭＳ 明朝"/>
                <w:color w:val="auto"/>
              </w:rPr>
              <w:t>□</w:t>
            </w:r>
          </w:p>
        </w:tc>
      </w:tr>
    </w:tbl>
    <w:p w14:paraId="05B2BB36" w14:textId="77777777" w:rsidR="007E58F9" w:rsidRPr="008A3702" w:rsidRDefault="007E58F9"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E691D2D" w14:textId="77777777" w:rsidTr="001420E1">
        <w:tc>
          <w:tcPr>
            <w:tcW w:w="429" w:type="dxa"/>
            <w:tcMar>
              <w:left w:w="0" w:type="dxa"/>
              <w:right w:w="0" w:type="dxa"/>
            </w:tcMar>
            <w:vAlign w:val="center"/>
          </w:tcPr>
          <w:p w14:paraId="7C09C029" w14:textId="77777777" w:rsidR="006E3450" w:rsidRPr="008A3702" w:rsidRDefault="006E3450" w:rsidP="00185D13">
            <w:pPr>
              <w:jc w:val="center"/>
              <w:rPr>
                <w:rFonts w:hAnsi="ＭＳ 明朝" w:hint="default"/>
                <w:color w:val="auto"/>
              </w:rPr>
            </w:pPr>
          </w:p>
        </w:tc>
        <w:tc>
          <w:tcPr>
            <w:tcW w:w="1068" w:type="dxa"/>
            <w:tcMar>
              <w:left w:w="0" w:type="dxa"/>
              <w:right w:w="0" w:type="dxa"/>
            </w:tcMar>
            <w:vAlign w:val="center"/>
          </w:tcPr>
          <w:p w14:paraId="1D1DF163" w14:textId="77777777" w:rsidR="006E3450" w:rsidRPr="008A3702" w:rsidRDefault="006E3450" w:rsidP="00185D13">
            <w:pPr>
              <w:jc w:val="center"/>
              <w:rPr>
                <w:rFonts w:hAnsi="ＭＳ 明朝" w:hint="default"/>
                <w:color w:val="auto"/>
              </w:rPr>
            </w:pPr>
            <w:r w:rsidRPr="008A3702">
              <w:rPr>
                <w:rFonts w:hAnsi="ＭＳ 明朝"/>
                <w:color w:val="auto"/>
              </w:rPr>
              <w:t>申請時</w:t>
            </w:r>
          </w:p>
          <w:p w14:paraId="20C22C9F" w14:textId="77777777" w:rsidR="006E3450" w:rsidRPr="008A3702" w:rsidRDefault="006E3450"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54369871" w14:textId="7DA25FE1" w:rsidR="006E3450" w:rsidRPr="008A3702" w:rsidRDefault="001C7EB1" w:rsidP="00185D13">
            <w:pPr>
              <w:jc w:val="both"/>
              <w:rPr>
                <w:rFonts w:hAnsi="ＭＳ 明朝" w:hint="default"/>
                <w:color w:val="auto"/>
              </w:rPr>
            </w:pPr>
            <w:r w:rsidRPr="008A3702">
              <w:rPr>
                <w:rFonts w:hAnsi="ＭＳ 明朝"/>
                <w:color w:val="auto"/>
              </w:rPr>
              <w:t>（３）エネルギーの節減</w:t>
            </w:r>
          </w:p>
        </w:tc>
        <w:tc>
          <w:tcPr>
            <w:tcW w:w="1134" w:type="dxa"/>
            <w:tcMar>
              <w:left w:w="0" w:type="dxa"/>
              <w:right w:w="0" w:type="dxa"/>
            </w:tcMar>
            <w:vAlign w:val="center"/>
          </w:tcPr>
          <w:p w14:paraId="4D83083B" w14:textId="77777777" w:rsidR="006E3450" w:rsidRPr="008A3702" w:rsidRDefault="006E3450" w:rsidP="00185D13">
            <w:pPr>
              <w:jc w:val="center"/>
              <w:rPr>
                <w:rFonts w:hAnsi="ＭＳ 明朝" w:hint="default"/>
                <w:color w:val="auto"/>
              </w:rPr>
            </w:pPr>
            <w:r w:rsidRPr="008A3702">
              <w:rPr>
                <w:rFonts w:hAnsi="ＭＳ 明朝"/>
                <w:color w:val="auto"/>
              </w:rPr>
              <w:t>報告時</w:t>
            </w:r>
          </w:p>
          <w:p w14:paraId="36DFAFD4" w14:textId="77777777" w:rsidR="006E3450" w:rsidRPr="008A3702" w:rsidRDefault="006E3450" w:rsidP="00185D13">
            <w:pPr>
              <w:jc w:val="center"/>
              <w:rPr>
                <w:rFonts w:hAnsi="ＭＳ 明朝" w:hint="default"/>
                <w:color w:val="auto"/>
              </w:rPr>
            </w:pPr>
            <w:r w:rsidRPr="008A3702">
              <w:rPr>
                <w:rFonts w:hAnsi="ＭＳ 明朝"/>
                <w:color w:val="auto"/>
              </w:rPr>
              <w:t>(しました)</w:t>
            </w:r>
          </w:p>
        </w:tc>
      </w:tr>
      <w:tr w:rsidR="008A3702" w:rsidRPr="008A3702" w14:paraId="54F5CE92" w14:textId="77777777" w:rsidTr="001420E1">
        <w:trPr>
          <w:trHeight w:val="283"/>
        </w:trPr>
        <w:tc>
          <w:tcPr>
            <w:tcW w:w="429" w:type="dxa"/>
            <w:vAlign w:val="center"/>
          </w:tcPr>
          <w:p w14:paraId="619113EC" w14:textId="27A8527A" w:rsidR="006E3450" w:rsidRPr="008A3702" w:rsidRDefault="006E3450" w:rsidP="006E3450">
            <w:pPr>
              <w:jc w:val="center"/>
              <w:rPr>
                <w:rFonts w:hAnsi="ＭＳ 明朝" w:hint="default"/>
                <w:color w:val="auto"/>
              </w:rPr>
            </w:pPr>
            <w:r w:rsidRPr="008A3702">
              <w:rPr>
                <w:rFonts w:hAnsi="ＭＳ 明朝"/>
                <w:color w:val="auto"/>
              </w:rPr>
              <w:t>⑩</w:t>
            </w:r>
          </w:p>
        </w:tc>
        <w:tc>
          <w:tcPr>
            <w:tcW w:w="1068" w:type="dxa"/>
            <w:vAlign w:val="center"/>
          </w:tcPr>
          <w:p w14:paraId="15B63701" w14:textId="77777777" w:rsidR="006E3450" w:rsidRPr="008A3702" w:rsidRDefault="006E3450"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0A68D4EB" w14:textId="52D7D6CD" w:rsidR="006E3450" w:rsidRPr="008A3702" w:rsidRDefault="006E3450" w:rsidP="006E3450">
            <w:pPr>
              <w:rPr>
                <w:rFonts w:hAnsi="ＭＳ 明朝" w:hint="default"/>
                <w:color w:val="auto"/>
              </w:rPr>
            </w:pPr>
            <w:r w:rsidRPr="008A3702">
              <w:rPr>
                <w:rFonts w:hAnsi="ＭＳ 明朝"/>
                <w:color w:val="auto"/>
              </w:rPr>
              <w:t>農機、ハウス等の電気</w:t>
            </w:r>
            <w:r w:rsidR="00934F5B" w:rsidRPr="008A3702">
              <w:rPr>
                <w:rFonts w:hAnsi="ＭＳ 明朝"/>
                <w:color w:val="auto"/>
              </w:rPr>
              <w:t>･</w:t>
            </w:r>
            <w:r w:rsidRPr="008A3702">
              <w:rPr>
                <w:rFonts w:hAnsi="ＭＳ 明朝"/>
                <w:color w:val="auto"/>
              </w:rPr>
              <w:t>燃料の使用状況の記録</w:t>
            </w:r>
            <w:r w:rsidR="00934F5B" w:rsidRPr="008A3702">
              <w:rPr>
                <w:rFonts w:hAnsi="ＭＳ 明朝"/>
                <w:color w:val="auto"/>
              </w:rPr>
              <w:t>･</w:t>
            </w:r>
            <w:r w:rsidRPr="008A3702">
              <w:rPr>
                <w:rFonts w:hAnsi="ＭＳ 明朝"/>
                <w:color w:val="auto"/>
              </w:rPr>
              <w:t>保存に努める</w:t>
            </w:r>
          </w:p>
        </w:tc>
        <w:tc>
          <w:tcPr>
            <w:tcW w:w="1134" w:type="dxa"/>
            <w:vAlign w:val="center"/>
          </w:tcPr>
          <w:p w14:paraId="72BCEDA5" w14:textId="77777777" w:rsidR="006E3450" w:rsidRPr="008A3702" w:rsidRDefault="006E3450" w:rsidP="00185D13">
            <w:pPr>
              <w:jc w:val="center"/>
              <w:rPr>
                <w:rFonts w:hAnsi="ＭＳ 明朝" w:hint="default"/>
                <w:color w:val="auto"/>
              </w:rPr>
            </w:pPr>
            <w:r w:rsidRPr="008A3702">
              <w:rPr>
                <w:rFonts w:hAnsi="ＭＳ 明朝"/>
                <w:color w:val="auto"/>
              </w:rPr>
              <w:t>□</w:t>
            </w:r>
          </w:p>
        </w:tc>
      </w:tr>
      <w:tr w:rsidR="001420E1" w:rsidRPr="008A3702" w14:paraId="1D96427E" w14:textId="77777777" w:rsidTr="001420E1">
        <w:trPr>
          <w:trHeight w:val="283"/>
        </w:trPr>
        <w:tc>
          <w:tcPr>
            <w:tcW w:w="429" w:type="dxa"/>
            <w:vAlign w:val="center"/>
          </w:tcPr>
          <w:p w14:paraId="7502AC26" w14:textId="0AE8693A" w:rsidR="006E3450" w:rsidRPr="008A3702" w:rsidRDefault="006E3450" w:rsidP="00185D13">
            <w:pPr>
              <w:jc w:val="center"/>
              <w:rPr>
                <w:rFonts w:hAnsi="ＭＳ 明朝" w:hint="default"/>
                <w:color w:val="auto"/>
              </w:rPr>
            </w:pPr>
            <w:r w:rsidRPr="008A3702">
              <w:rPr>
                <w:rFonts w:hAnsi="ＭＳ 明朝"/>
                <w:color w:val="auto"/>
              </w:rPr>
              <w:t>⑪</w:t>
            </w:r>
          </w:p>
        </w:tc>
        <w:tc>
          <w:tcPr>
            <w:tcW w:w="1068" w:type="dxa"/>
            <w:vAlign w:val="center"/>
          </w:tcPr>
          <w:p w14:paraId="02932A57" w14:textId="77777777" w:rsidR="006E3450" w:rsidRPr="008A3702" w:rsidRDefault="006E3450"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2CBFAE2" w14:textId="00F3D464" w:rsidR="006E3450" w:rsidRPr="008A3702" w:rsidRDefault="006E3450" w:rsidP="006E3450">
            <w:pPr>
              <w:rPr>
                <w:rFonts w:hAnsi="ＭＳ 明朝" w:hint="default"/>
                <w:color w:val="auto"/>
              </w:rPr>
            </w:pPr>
            <w:r w:rsidRPr="008A3702">
              <w:rPr>
                <w:rFonts w:hAnsi="ＭＳ 明朝"/>
                <w:color w:val="auto"/>
              </w:rPr>
              <w:t>省エネを意識し、不必要</w:t>
            </w:r>
            <w:r w:rsidR="00934F5B" w:rsidRPr="008A3702">
              <w:rPr>
                <w:rFonts w:hAnsi="ＭＳ 明朝"/>
                <w:color w:val="auto"/>
              </w:rPr>
              <w:t>･</w:t>
            </w:r>
            <w:r w:rsidRPr="008A3702">
              <w:rPr>
                <w:rFonts w:hAnsi="ＭＳ 明朝"/>
                <w:color w:val="auto"/>
              </w:rPr>
              <w:t>非効率なエネルギー消費をしないように努める</w:t>
            </w:r>
          </w:p>
        </w:tc>
        <w:tc>
          <w:tcPr>
            <w:tcW w:w="1134" w:type="dxa"/>
            <w:vAlign w:val="center"/>
          </w:tcPr>
          <w:p w14:paraId="4664A18C" w14:textId="77777777" w:rsidR="006E3450" w:rsidRPr="008A3702" w:rsidRDefault="006E3450" w:rsidP="00185D13">
            <w:pPr>
              <w:jc w:val="center"/>
              <w:rPr>
                <w:rFonts w:hAnsi="ＭＳ 明朝" w:hint="default"/>
                <w:color w:val="auto"/>
              </w:rPr>
            </w:pPr>
            <w:r w:rsidRPr="008A3702">
              <w:rPr>
                <w:rFonts w:hAnsi="ＭＳ 明朝"/>
                <w:color w:val="auto"/>
              </w:rPr>
              <w:t>□</w:t>
            </w:r>
          </w:p>
        </w:tc>
      </w:tr>
    </w:tbl>
    <w:p w14:paraId="05FC0438" w14:textId="77777777" w:rsidR="007E58F9" w:rsidRPr="008A3702" w:rsidRDefault="007E58F9" w:rsidP="003403C5">
      <w:pPr>
        <w:rPr>
          <w:rFonts w:hAnsi="ＭＳ 明朝" w:hint="default"/>
          <w:color w:val="auto"/>
        </w:rPr>
      </w:pPr>
    </w:p>
    <w:p w14:paraId="3352DDCE" w14:textId="77777777" w:rsidR="006E3450" w:rsidRPr="008A3702" w:rsidRDefault="006E3450" w:rsidP="006E3450">
      <w:pPr>
        <w:rPr>
          <w:rFonts w:hAnsi="ＭＳ 明朝" w:hint="default"/>
          <w:color w:val="auto"/>
        </w:rPr>
      </w:pPr>
      <w:r w:rsidRPr="008A3702">
        <w:rPr>
          <w:rFonts w:hAnsi="ＭＳ 明朝"/>
          <w:color w:val="auto"/>
        </w:rPr>
        <w:t>注　※の記載内容に「該当しない」場合には□にチェックしてください。</w:t>
      </w:r>
    </w:p>
    <w:p w14:paraId="52AAF699" w14:textId="0D13F4CA" w:rsidR="007E58F9" w:rsidRPr="008A3702" w:rsidRDefault="006E3450" w:rsidP="006E3450">
      <w:pPr>
        <w:rPr>
          <w:rFonts w:hAnsi="ＭＳ 明朝" w:hint="default"/>
          <w:color w:val="auto"/>
        </w:rPr>
      </w:pPr>
      <w:r w:rsidRPr="008A3702">
        <w:rPr>
          <w:rFonts w:hAnsi="ＭＳ 明朝"/>
          <w:color w:val="auto"/>
        </w:rPr>
        <w:t xml:space="preserve">　　この場合、該当項目の申請時・報告時のチェックは不要です。</w:t>
      </w:r>
    </w:p>
    <w:p w14:paraId="348CAC86" w14:textId="77777777" w:rsidR="006324EF" w:rsidRPr="008A3702" w:rsidRDefault="006324EF" w:rsidP="006E3450">
      <w:pPr>
        <w:rPr>
          <w:rFonts w:hAnsi="ＭＳ 明朝" w:hint="default"/>
          <w:color w:val="auto"/>
        </w:rPr>
      </w:pPr>
    </w:p>
    <w:tbl>
      <w:tblPr>
        <w:tblStyle w:val="a3"/>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6293"/>
      </w:tblGrid>
      <w:tr w:rsidR="001420E1" w:rsidRPr="008A3702" w14:paraId="3716C19D" w14:textId="77777777" w:rsidTr="001420E1">
        <w:tc>
          <w:tcPr>
            <w:tcW w:w="6293" w:type="dxa"/>
          </w:tcPr>
          <w:p w14:paraId="61FB3A91" w14:textId="0345E722" w:rsidR="00DB5584" w:rsidRPr="008A3702" w:rsidRDefault="001C7EB1" w:rsidP="006E3450">
            <w:pPr>
              <w:rPr>
                <w:rFonts w:hAnsi="ＭＳ 明朝" w:hint="default"/>
                <w:color w:val="auto"/>
              </w:rPr>
            </w:pPr>
            <w:r w:rsidRPr="008A3702">
              <w:rPr>
                <w:rFonts w:hAnsi="ＭＳ 明朝"/>
                <w:color w:val="auto"/>
              </w:rPr>
              <w:t>事業名：</w:t>
            </w:r>
            <w:r w:rsidR="006A0EDF" w:rsidRPr="006A0EDF">
              <w:rPr>
                <w:rFonts w:hAnsi="ＭＳ 明朝"/>
                <w:color w:val="auto"/>
                <w:sz w:val="18"/>
                <w:szCs w:val="18"/>
                <w:u w:val="single"/>
              </w:rPr>
              <w:t>「ふくしまプライド。」県産農林水産物販売力強化支援事業</w:t>
            </w:r>
            <w:r w:rsidR="006A0EDF">
              <w:rPr>
                <w:rFonts w:hAnsi="ＭＳ 明朝"/>
                <w:color w:val="auto"/>
                <w:u w:val="single"/>
              </w:rPr>
              <w:t xml:space="preserve">　</w:t>
            </w:r>
            <w:r w:rsidRPr="008A3702">
              <w:rPr>
                <w:rFonts w:hAnsi="ＭＳ 明朝"/>
                <w:color w:val="auto"/>
                <w:u w:val="single"/>
              </w:rPr>
              <w:t xml:space="preserve">　</w:t>
            </w:r>
          </w:p>
          <w:p w14:paraId="5ABE51FF" w14:textId="4BF3F550" w:rsidR="001C7EB1" w:rsidRPr="008A3702" w:rsidRDefault="001C7EB1" w:rsidP="006E3450">
            <w:pPr>
              <w:rPr>
                <w:rFonts w:hAnsi="ＭＳ 明朝" w:hint="default"/>
                <w:color w:val="auto"/>
              </w:rPr>
            </w:pPr>
            <w:r w:rsidRPr="008A3702">
              <w:rPr>
                <w:rFonts w:hAnsi="ＭＳ 明朝"/>
                <w:color w:val="auto"/>
              </w:rPr>
              <w:t>組織名・代表者名：</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0E12C487" w14:textId="6916E995" w:rsidR="001C7EB1" w:rsidRPr="008A3702" w:rsidRDefault="001C7EB1" w:rsidP="006E3450">
            <w:pPr>
              <w:rPr>
                <w:rFonts w:hAnsi="ＭＳ 明朝" w:hint="default"/>
                <w:color w:val="auto"/>
              </w:rPr>
            </w:pPr>
            <w:r w:rsidRPr="008A3702">
              <w:rPr>
                <w:rFonts w:hAnsi="ＭＳ 明朝"/>
                <w:color w:val="auto"/>
              </w:rPr>
              <w:t>住所：</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p w14:paraId="1001FB6A" w14:textId="2F0BEC12" w:rsidR="001C7EB1" w:rsidRPr="008A3702" w:rsidRDefault="001C7EB1" w:rsidP="006E3450">
            <w:pPr>
              <w:rPr>
                <w:rFonts w:hAnsi="ＭＳ 明朝" w:hint="default"/>
                <w:color w:val="auto"/>
              </w:rPr>
            </w:pPr>
            <w:r w:rsidRPr="008A3702">
              <w:rPr>
                <w:rFonts w:hAnsi="ＭＳ 明朝"/>
                <w:color w:val="auto"/>
              </w:rPr>
              <w:t>連絡先：</w:t>
            </w:r>
            <w:r w:rsidRPr="008A3702">
              <w:rPr>
                <w:rFonts w:hAnsi="ＭＳ 明朝"/>
                <w:color w:val="auto"/>
                <w:u w:val="single"/>
              </w:rPr>
              <w:t xml:space="preserve">　　　　　　　　　　　</w:t>
            </w:r>
            <w:r w:rsidR="006324EF" w:rsidRPr="008A3702">
              <w:rPr>
                <w:rFonts w:hAnsi="ＭＳ 明朝"/>
                <w:color w:val="auto"/>
                <w:u w:val="single"/>
              </w:rPr>
              <w:t xml:space="preserve">　</w:t>
            </w:r>
            <w:r w:rsidRPr="008A3702">
              <w:rPr>
                <w:rFonts w:hAnsi="ＭＳ 明朝"/>
                <w:color w:val="auto"/>
                <w:u w:val="single"/>
              </w:rPr>
              <w:t xml:space="preserve">　　　　　　　　　　　　　</w:t>
            </w:r>
          </w:p>
        </w:tc>
      </w:tr>
    </w:tbl>
    <w:p w14:paraId="5D75EE45" w14:textId="77777777" w:rsidR="001C7EB1" w:rsidRPr="008A3702" w:rsidRDefault="001C7EB1" w:rsidP="006E3450">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C72F72D" w14:textId="77777777" w:rsidTr="001420E1">
        <w:tc>
          <w:tcPr>
            <w:tcW w:w="429" w:type="dxa"/>
            <w:tcMar>
              <w:left w:w="0" w:type="dxa"/>
              <w:right w:w="0" w:type="dxa"/>
            </w:tcMar>
            <w:vAlign w:val="center"/>
          </w:tcPr>
          <w:p w14:paraId="49C3E988"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7BE2F48C"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4CCC9F83"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11039C8" w14:textId="2615E7FC" w:rsidR="001C7EB1" w:rsidRPr="008A3702" w:rsidRDefault="001C7EB1" w:rsidP="00185D13">
            <w:pPr>
              <w:jc w:val="both"/>
              <w:rPr>
                <w:rFonts w:hAnsi="ＭＳ 明朝" w:hint="default"/>
                <w:color w:val="auto"/>
              </w:rPr>
            </w:pPr>
            <w:r w:rsidRPr="008A3702">
              <w:rPr>
                <w:rFonts w:hAnsi="ＭＳ 明朝"/>
                <w:color w:val="auto"/>
              </w:rPr>
              <w:t>（４）悪臭及び害虫の発生防止</w:t>
            </w:r>
          </w:p>
        </w:tc>
        <w:tc>
          <w:tcPr>
            <w:tcW w:w="1134" w:type="dxa"/>
            <w:tcMar>
              <w:left w:w="0" w:type="dxa"/>
              <w:right w:w="0" w:type="dxa"/>
            </w:tcMar>
            <w:vAlign w:val="center"/>
          </w:tcPr>
          <w:p w14:paraId="46859BA7"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0EB12206"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1420E1" w:rsidRPr="008A3702" w14:paraId="4DB01002" w14:textId="77777777" w:rsidTr="001420E1">
        <w:trPr>
          <w:trHeight w:val="283"/>
        </w:trPr>
        <w:tc>
          <w:tcPr>
            <w:tcW w:w="429" w:type="dxa"/>
            <w:vAlign w:val="center"/>
          </w:tcPr>
          <w:p w14:paraId="21815FA1" w14:textId="6B39986D" w:rsidR="001C7EB1" w:rsidRPr="008A3702" w:rsidRDefault="001C7EB1" w:rsidP="00185D13">
            <w:pPr>
              <w:jc w:val="center"/>
              <w:rPr>
                <w:rFonts w:hAnsi="ＭＳ 明朝" w:hint="default"/>
                <w:color w:val="auto"/>
              </w:rPr>
            </w:pPr>
            <w:r w:rsidRPr="008A3702">
              <w:rPr>
                <w:rFonts w:hAnsi="ＭＳ 明朝"/>
                <w:color w:val="auto"/>
              </w:rPr>
              <w:t>⑫</w:t>
            </w:r>
          </w:p>
        </w:tc>
        <w:tc>
          <w:tcPr>
            <w:tcW w:w="1068" w:type="dxa"/>
            <w:vAlign w:val="center"/>
          </w:tcPr>
          <w:p w14:paraId="7B3E54A3"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2141F76A" w14:textId="14819493" w:rsidR="001C7EB1" w:rsidRPr="008A3702" w:rsidRDefault="001C7EB1" w:rsidP="00185D13">
            <w:pPr>
              <w:rPr>
                <w:rFonts w:hAnsi="ＭＳ 明朝" w:hint="default"/>
                <w:color w:val="auto"/>
              </w:rPr>
            </w:pPr>
            <w:r w:rsidRPr="008A3702">
              <w:rPr>
                <w:rFonts w:hAnsi="ＭＳ 明朝"/>
                <w:color w:val="auto"/>
              </w:rPr>
              <w:t>悪臭</w:t>
            </w:r>
            <w:r w:rsidR="00934F5B" w:rsidRPr="008A3702">
              <w:rPr>
                <w:rFonts w:hAnsi="ＭＳ 明朝"/>
                <w:color w:val="auto"/>
              </w:rPr>
              <w:t>･</w:t>
            </w:r>
            <w:r w:rsidRPr="008A3702">
              <w:rPr>
                <w:rFonts w:hAnsi="ＭＳ 明朝"/>
                <w:color w:val="auto"/>
              </w:rPr>
              <w:t>害虫の発生防止</w:t>
            </w:r>
            <w:r w:rsidR="00934F5B" w:rsidRPr="008A3702">
              <w:rPr>
                <w:rFonts w:hAnsi="ＭＳ 明朝"/>
                <w:color w:val="auto"/>
              </w:rPr>
              <w:t>･</w:t>
            </w:r>
            <w:r w:rsidRPr="008A3702">
              <w:rPr>
                <w:rFonts w:hAnsi="ＭＳ 明朝"/>
                <w:color w:val="auto"/>
              </w:rPr>
              <w:t>低減に努める</w:t>
            </w:r>
          </w:p>
        </w:tc>
        <w:tc>
          <w:tcPr>
            <w:tcW w:w="1134" w:type="dxa"/>
            <w:vAlign w:val="center"/>
          </w:tcPr>
          <w:p w14:paraId="7ABD5D45" w14:textId="77777777" w:rsidR="001C7EB1" w:rsidRPr="008A3702" w:rsidRDefault="001C7EB1" w:rsidP="00185D13">
            <w:pPr>
              <w:jc w:val="center"/>
              <w:rPr>
                <w:rFonts w:hAnsi="ＭＳ 明朝" w:hint="default"/>
                <w:color w:val="auto"/>
              </w:rPr>
            </w:pPr>
            <w:r w:rsidRPr="008A3702">
              <w:rPr>
                <w:rFonts w:hAnsi="ＭＳ 明朝"/>
                <w:color w:val="auto"/>
              </w:rPr>
              <w:t>□</w:t>
            </w:r>
          </w:p>
        </w:tc>
      </w:tr>
    </w:tbl>
    <w:p w14:paraId="6EF8837E" w14:textId="77777777" w:rsidR="007E58F9" w:rsidRPr="008A3702" w:rsidRDefault="007E58F9"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3218268F" w14:textId="77777777" w:rsidTr="001420E1">
        <w:tc>
          <w:tcPr>
            <w:tcW w:w="429" w:type="dxa"/>
            <w:tcMar>
              <w:left w:w="57" w:type="dxa"/>
              <w:right w:w="57" w:type="dxa"/>
            </w:tcMar>
            <w:vAlign w:val="center"/>
          </w:tcPr>
          <w:p w14:paraId="153C8154"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4D3A40FE"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4EDC2312"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6E3A385C" w14:textId="1C6DCF01" w:rsidR="001C7EB1" w:rsidRPr="008A3702" w:rsidRDefault="001C7EB1" w:rsidP="00614762">
            <w:pPr>
              <w:jc w:val="both"/>
              <w:rPr>
                <w:rFonts w:hAnsi="ＭＳ 明朝" w:hint="default"/>
                <w:color w:val="auto"/>
              </w:rPr>
            </w:pPr>
            <w:r w:rsidRPr="008A3702">
              <w:rPr>
                <w:rFonts w:hAnsi="ＭＳ 明朝"/>
                <w:color w:val="auto"/>
              </w:rPr>
              <w:t>（５）廃棄物の発生抑制、適正な循環的な利用及び適正な処分</w:t>
            </w:r>
          </w:p>
        </w:tc>
        <w:tc>
          <w:tcPr>
            <w:tcW w:w="1134" w:type="dxa"/>
            <w:tcMar>
              <w:left w:w="0" w:type="dxa"/>
              <w:right w:w="0" w:type="dxa"/>
            </w:tcMar>
            <w:vAlign w:val="center"/>
          </w:tcPr>
          <w:p w14:paraId="4A9124EC"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3D42432F"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1420E1" w:rsidRPr="008A3702" w14:paraId="12FEC874" w14:textId="77777777" w:rsidTr="001420E1">
        <w:trPr>
          <w:trHeight w:val="283"/>
        </w:trPr>
        <w:tc>
          <w:tcPr>
            <w:tcW w:w="429" w:type="dxa"/>
            <w:vAlign w:val="center"/>
          </w:tcPr>
          <w:p w14:paraId="638C1689" w14:textId="11A4680F" w:rsidR="001C7EB1" w:rsidRPr="008A3702" w:rsidRDefault="001C7EB1" w:rsidP="00185D13">
            <w:pPr>
              <w:jc w:val="center"/>
              <w:rPr>
                <w:rFonts w:hAnsi="ＭＳ 明朝" w:hint="default"/>
                <w:color w:val="auto"/>
              </w:rPr>
            </w:pPr>
            <w:r w:rsidRPr="008A3702">
              <w:rPr>
                <w:rFonts w:hAnsi="ＭＳ 明朝"/>
                <w:color w:val="auto"/>
              </w:rPr>
              <w:t>⑬</w:t>
            </w:r>
          </w:p>
        </w:tc>
        <w:tc>
          <w:tcPr>
            <w:tcW w:w="1068" w:type="dxa"/>
            <w:vAlign w:val="center"/>
          </w:tcPr>
          <w:p w14:paraId="104976C4"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D5DED61" w14:textId="41E3377A" w:rsidR="001C7EB1" w:rsidRPr="008A3702" w:rsidRDefault="001C7EB1" w:rsidP="00185D13">
            <w:pPr>
              <w:rPr>
                <w:rFonts w:hAnsi="ＭＳ 明朝" w:hint="default"/>
                <w:color w:val="auto"/>
              </w:rPr>
            </w:pPr>
            <w:r w:rsidRPr="008A3702">
              <w:rPr>
                <w:rFonts w:hAnsi="ＭＳ 明朝"/>
                <w:color w:val="auto"/>
              </w:rPr>
              <w:t>プラ等廃棄物の削減に努め、適正に処理</w:t>
            </w:r>
          </w:p>
        </w:tc>
        <w:tc>
          <w:tcPr>
            <w:tcW w:w="1134" w:type="dxa"/>
            <w:vAlign w:val="center"/>
          </w:tcPr>
          <w:p w14:paraId="47689A93" w14:textId="77777777" w:rsidR="001C7EB1" w:rsidRPr="008A3702" w:rsidRDefault="001C7EB1" w:rsidP="00185D13">
            <w:pPr>
              <w:jc w:val="center"/>
              <w:rPr>
                <w:rFonts w:hAnsi="ＭＳ 明朝" w:hint="default"/>
                <w:color w:val="auto"/>
              </w:rPr>
            </w:pPr>
            <w:r w:rsidRPr="008A3702">
              <w:rPr>
                <w:rFonts w:hAnsi="ＭＳ 明朝"/>
                <w:color w:val="auto"/>
              </w:rPr>
              <w:t>□</w:t>
            </w:r>
          </w:p>
        </w:tc>
      </w:tr>
    </w:tbl>
    <w:p w14:paraId="1DE27F5B"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5E14CBE3" w14:textId="77777777" w:rsidTr="001420E1">
        <w:tc>
          <w:tcPr>
            <w:tcW w:w="429" w:type="dxa"/>
            <w:tcMar>
              <w:left w:w="0" w:type="dxa"/>
              <w:right w:w="0" w:type="dxa"/>
            </w:tcMar>
            <w:vAlign w:val="center"/>
          </w:tcPr>
          <w:p w14:paraId="49E3DE7F"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45DB96BD"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14329A05"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744B5E9F" w14:textId="7C0854A5" w:rsidR="001C7EB1" w:rsidRPr="008A3702" w:rsidRDefault="001C7EB1" w:rsidP="00185D13">
            <w:pPr>
              <w:jc w:val="both"/>
              <w:rPr>
                <w:rFonts w:hAnsi="ＭＳ 明朝" w:hint="default"/>
                <w:color w:val="auto"/>
              </w:rPr>
            </w:pPr>
            <w:r w:rsidRPr="008A3702">
              <w:rPr>
                <w:rFonts w:hAnsi="ＭＳ 明朝"/>
                <w:color w:val="auto"/>
              </w:rPr>
              <w:t>（６）生物多様性への悪影響の防止</w:t>
            </w:r>
          </w:p>
        </w:tc>
        <w:tc>
          <w:tcPr>
            <w:tcW w:w="1134" w:type="dxa"/>
            <w:tcMar>
              <w:left w:w="0" w:type="dxa"/>
              <w:right w:w="0" w:type="dxa"/>
            </w:tcMar>
            <w:vAlign w:val="center"/>
          </w:tcPr>
          <w:p w14:paraId="0A79EB6E"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0249A392"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8A3702" w:rsidRPr="008A3702" w14:paraId="724CCB10" w14:textId="77777777" w:rsidTr="001420E1">
        <w:trPr>
          <w:trHeight w:val="283"/>
        </w:trPr>
        <w:tc>
          <w:tcPr>
            <w:tcW w:w="429" w:type="dxa"/>
            <w:vAlign w:val="center"/>
          </w:tcPr>
          <w:p w14:paraId="5EDEB7FB" w14:textId="4A165C7D" w:rsidR="001C7EB1" w:rsidRPr="008A3702" w:rsidRDefault="001C7EB1" w:rsidP="00185D13">
            <w:pPr>
              <w:jc w:val="center"/>
              <w:rPr>
                <w:rFonts w:hAnsi="ＭＳ 明朝" w:hint="default"/>
                <w:color w:val="auto"/>
              </w:rPr>
            </w:pPr>
            <w:r w:rsidRPr="008A3702">
              <w:rPr>
                <w:rFonts w:hAnsi="ＭＳ 明朝"/>
                <w:color w:val="auto"/>
              </w:rPr>
              <w:t>⑭</w:t>
            </w:r>
          </w:p>
        </w:tc>
        <w:tc>
          <w:tcPr>
            <w:tcW w:w="1068" w:type="dxa"/>
            <w:vAlign w:val="center"/>
          </w:tcPr>
          <w:p w14:paraId="2144F3F9"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6D505E7D" w14:textId="5694E414" w:rsidR="001C7EB1" w:rsidRPr="008A3702" w:rsidRDefault="001C7EB1" w:rsidP="001C7EB1">
            <w:pPr>
              <w:rPr>
                <w:rFonts w:hAnsi="ＭＳ 明朝" w:hint="default"/>
                <w:color w:val="auto"/>
              </w:rPr>
            </w:pPr>
            <w:r w:rsidRPr="008A3702">
              <w:rPr>
                <w:rFonts w:hAnsi="ＭＳ 明朝"/>
                <w:color w:val="auto"/>
              </w:rPr>
              <w:t>病害虫</w:t>
            </w:r>
            <w:r w:rsidR="00934F5B" w:rsidRPr="008A3702">
              <w:rPr>
                <w:rFonts w:hAnsi="ＭＳ 明朝"/>
                <w:color w:val="auto"/>
              </w:rPr>
              <w:t>･</w:t>
            </w:r>
            <w:r w:rsidRPr="008A3702">
              <w:rPr>
                <w:rFonts w:hAnsi="ＭＳ 明朝"/>
                <w:color w:val="auto"/>
              </w:rPr>
              <w:t>雑草の発生状況を把握した上で防除の要否及びタイミングの判断に努める（再掲）</w:t>
            </w:r>
          </w:p>
        </w:tc>
        <w:tc>
          <w:tcPr>
            <w:tcW w:w="1134" w:type="dxa"/>
            <w:vAlign w:val="center"/>
          </w:tcPr>
          <w:p w14:paraId="3F45C2BE"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1420E1" w:rsidRPr="008A3702" w14:paraId="7FA59A63" w14:textId="77777777" w:rsidTr="001420E1">
        <w:trPr>
          <w:trHeight w:val="283"/>
        </w:trPr>
        <w:tc>
          <w:tcPr>
            <w:tcW w:w="429" w:type="dxa"/>
            <w:vAlign w:val="center"/>
          </w:tcPr>
          <w:p w14:paraId="2D204454" w14:textId="4D2AF8C3" w:rsidR="001C7EB1" w:rsidRPr="008A3702" w:rsidRDefault="001C7EB1" w:rsidP="001C7EB1">
            <w:pPr>
              <w:jc w:val="center"/>
              <w:rPr>
                <w:rFonts w:hAnsi="ＭＳ 明朝" w:hint="default"/>
                <w:color w:val="auto"/>
              </w:rPr>
            </w:pPr>
            <w:r w:rsidRPr="008A3702">
              <w:rPr>
                <w:rFonts w:hAnsi="ＭＳ 明朝"/>
                <w:color w:val="auto"/>
              </w:rPr>
              <w:t>⑮</w:t>
            </w:r>
          </w:p>
        </w:tc>
        <w:tc>
          <w:tcPr>
            <w:tcW w:w="1068" w:type="dxa"/>
            <w:vAlign w:val="center"/>
          </w:tcPr>
          <w:p w14:paraId="49EA24BB" w14:textId="111523BB" w:rsidR="001C7EB1" w:rsidRPr="008A3702" w:rsidRDefault="001C7EB1" w:rsidP="001C7EB1">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68FE816" w14:textId="6BF60E16" w:rsidR="001C7EB1" w:rsidRPr="008A3702" w:rsidRDefault="001C7EB1" w:rsidP="001C7EB1">
            <w:pPr>
              <w:rPr>
                <w:rFonts w:hAnsi="ＭＳ 明朝" w:hint="default"/>
                <w:color w:val="auto"/>
              </w:rPr>
            </w:pPr>
            <w:r w:rsidRPr="008A3702">
              <w:rPr>
                <w:rFonts w:hAnsi="ＭＳ 明朝"/>
                <w:color w:val="auto"/>
              </w:rPr>
              <w:t>多様な防除方法（防除資材、使用方法）を活用した防除を検討（再掲）</w:t>
            </w:r>
          </w:p>
        </w:tc>
        <w:tc>
          <w:tcPr>
            <w:tcW w:w="1134" w:type="dxa"/>
            <w:vAlign w:val="center"/>
          </w:tcPr>
          <w:p w14:paraId="49C758C7" w14:textId="2A758DD4" w:rsidR="001C7EB1" w:rsidRPr="008A3702" w:rsidRDefault="001C7EB1" w:rsidP="001C7EB1">
            <w:pPr>
              <w:jc w:val="center"/>
              <w:rPr>
                <w:rFonts w:hAnsi="ＭＳ 明朝" w:hint="default"/>
                <w:color w:val="auto"/>
              </w:rPr>
            </w:pPr>
            <w:r w:rsidRPr="008A3702">
              <w:rPr>
                <w:rFonts w:hAnsi="ＭＳ 明朝"/>
                <w:color w:val="auto"/>
              </w:rPr>
              <w:t>□</w:t>
            </w:r>
          </w:p>
        </w:tc>
      </w:tr>
    </w:tbl>
    <w:p w14:paraId="2B839E4D" w14:textId="77777777" w:rsidR="001C7EB1" w:rsidRPr="008A3702" w:rsidRDefault="001C7EB1" w:rsidP="003403C5">
      <w:pPr>
        <w:rPr>
          <w:rFonts w:hAnsi="ＭＳ 明朝" w:hint="default"/>
          <w:color w:val="auto"/>
        </w:rPr>
      </w:pPr>
    </w:p>
    <w:tbl>
      <w:tblPr>
        <w:tblStyle w:val="a3"/>
        <w:tblW w:w="745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429"/>
        <w:gridCol w:w="1068"/>
        <w:gridCol w:w="4819"/>
        <w:gridCol w:w="1134"/>
      </w:tblGrid>
      <w:tr w:rsidR="008A3702" w:rsidRPr="008A3702" w14:paraId="6BE3B86A" w14:textId="77777777" w:rsidTr="001420E1">
        <w:tc>
          <w:tcPr>
            <w:tcW w:w="429" w:type="dxa"/>
            <w:tcMar>
              <w:left w:w="0" w:type="dxa"/>
              <w:right w:w="0" w:type="dxa"/>
            </w:tcMar>
            <w:vAlign w:val="center"/>
          </w:tcPr>
          <w:p w14:paraId="16F265F3" w14:textId="77777777" w:rsidR="001C7EB1" w:rsidRPr="008A3702" w:rsidRDefault="001C7EB1" w:rsidP="00185D13">
            <w:pPr>
              <w:jc w:val="center"/>
              <w:rPr>
                <w:rFonts w:hAnsi="ＭＳ 明朝" w:hint="default"/>
                <w:color w:val="auto"/>
              </w:rPr>
            </w:pPr>
          </w:p>
        </w:tc>
        <w:tc>
          <w:tcPr>
            <w:tcW w:w="1068" w:type="dxa"/>
            <w:tcMar>
              <w:left w:w="0" w:type="dxa"/>
              <w:right w:w="0" w:type="dxa"/>
            </w:tcMar>
            <w:vAlign w:val="center"/>
          </w:tcPr>
          <w:p w14:paraId="6C3DCF20" w14:textId="77777777" w:rsidR="001C7EB1" w:rsidRPr="008A3702" w:rsidRDefault="001C7EB1" w:rsidP="00185D13">
            <w:pPr>
              <w:jc w:val="center"/>
              <w:rPr>
                <w:rFonts w:hAnsi="ＭＳ 明朝" w:hint="default"/>
                <w:color w:val="auto"/>
              </w:rPr>
            </w:pPr>
            <w:r w:rsidRPr="008A3702">
              <w:rPr>
                <w:rFonts w:hAnsi="ＭＳ 明朝"/>
                <w:color w:val="auto"/>
              </w:rPr>
              <w:t>申請時</w:t>
            </w:r>
          </w:p>
          <w:p w14:paraId="1A3FF324" w14:textId="77777777" w:rsidR="001C7EB1" w:rsidRPr="008A3702" w:rsidRDefault="001C7EB1" w:rsidP="00185D13">
            <w:pPr>
              <w:jc w:val="center"/>
              <w:rPr>
                <w:rFonts w:hAnsi="ＭＳ 明朝" w:hint="default"/>
                <w:color w:val="auto"/>
              </w:rPr>
            </w:pPr>
            <w:r w:rsidRPr="008A3702">
              <w:rPr>
                <w:rFonts w:hAnsi="ＭＳ 明朝" w:hint="default"/>
                <w:color w:val="auto"/>
              </w:rPr>
              <w:t>(します)</w:t>
            </w:r>
          </w:p>
        </w:tc>
        <w:tc>
          <w:tcPr>
            <w:tcW w:w="4819" w:type="dxa"/>
            <w:tcMar>
              <w:left w:w="57" w:type="dxa"/>
              <w:right w:w="57" w:type="dxa"/>
            </w:tcMar>
            <w:vAlign w:val="center"/>
          </w:tcPr>
          <w:p w14:paraId="225F70F0" w14:textId="7DB73E57" w:rsidR="001C7EB1" w:rsidRPr="008A3702" w:rsidRDefault="001C7EB1" w:rsidP="00185D13">
            <w:pPr>
              <w:jc w:val="both"/>
              <w:rPr>
                <w:rFonts w:hAnsi="ＭＳ 明朝" w:hint="default"/>
                <w:color w:val="auto"/>
              </w:rPr>
            </w:pPr>
            <w:r w:rsidRPr="008A3702">
              <w:rPr>
                <w:rFonts w:hAnsi="ＭＳ 明朝"/>
                <w:color w:val="auto"/>
              </w:rPr>
              <w:t>（７）環境関係法令の遵守等</w:t>
            </w:r>
          </w:p>
        </w:tc>
        <w:tc>
          <w:tcPr>
            <w:tcW w:w="1134" w:type="dxa"/>
            <w:tcMar>
              <w:left w:w="0" w:type="dxa"/>
              <w:right w:w="0" w:type="dxa"/>
            </w:tcMar>
            <w:vAlign w:val="center"/>
          </w:tcPr>
          <w:p w14:paraId="427C7E41" w14:textId="77777777" w:rsidR="001C7EB1" w:rsidRPr="008A3702" w:rsidRDefault="001C7EB1" w:rsidP="00185D13">
            <w:pPr>
              <w:jc w:val="center"/>
              <w:rPr>
                <w:rFonts w:hAnsi="ＭＳ 明朝" w:hint="default"/>
                <w:color w:val="auto"/>
              </w:rPr>
            </w:pPr>
            <w:r w:rsidRPr="008A3702">
              <w:rPr>
                <w:rFonts w:hAnsi="ＭＳ 明朝"/>
                <w:color w:val="auto"/>
              </w:rPr>
              <w:t>報告時</w:t>
            </w:r>
          </w:p>
          <w:p w14:paraId="3D046000" w14:textId="77777777" w:rsidR="001C7EB1" w:rsidRPr="008A3702" w:rsidRDefault="001C7EB1" w:rsidP="00185D13">
            <w:pPr>
              <w:jc w:val="center"/>
              <w:rPr>
                <w:rFonts w:hAnsi="ＭＳ 明朝" w:hint="default"/>
                <w:color w:val="auto"/>
              </w:rPr>
            </w:pPr>
            <w:r w:rsidRPr="008A3702">
              <w:rPr>
                <w:rFonts w:hAnsi="ＭＳ 明朝"/>
                <w:color w:val="auto"/>
              </w:rPr>
              <w:t>(しました)</w:t>
            </w:r>
          </w:p>
        </w:tc>
      </w:tr>
      <w:tr w:rsidR="008A3702" w:rsidRPr="008A3702" w14:paraId="06803E08" w14:textId="77777777" w:rsidTr="001420E1">
        <w:trPr>
          <w:trHeight w:val="283"/>
        </w:trPr>
        <w:tc>
          <w:tcPr>
            <w:tcW w:w="429" w:type="dxa"/>
            <w:vAlign w:val="center"/>
          </w:tcPr>
          <w:p w14:paraId="1A26A13D" w14:textId="2E05FD07" w:rsidR="001C7EB1" w:rsidRPr="008A3702" w:rsidRDefault="001C7EB1" w:rsidP="00185D13">
            <w:pPr>
              <w:jc w:val="center"/>
              <w:rPr>
                <w:rFonts w:hAnsi="ＭＳ 明朝" w:hint="default"/>
                <w:color w:val="auto"/>
              </w:rPr>
            </w:pPr>
            <w:r w:rsidRPr="008A3702">
              <w:rPr>
                <w:rFonts w:hAnsi="ＭＳ 明朝"/>
                <w:color w:val="auto"/>
              </w:rPr>
              <w:t>⑯</w:t>
            </w:r>
          </w:p>
        </w:tc>
        <w:tc>
          <w:tcPr>
            <w:tcW w:w="1068" w:type="dxa"/>
            <w:vAlign w:val="center"/>
          </w:tcPr>
          <w:p w14:paraId="570455D5"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C5DC0D1" w14:textId="0C62AC32" w:rsidR="001C7EB1" w:rsidRPr="008A3702" w:rsidRDefault="001C7EB1" w:rsidP="00185D13">
            <w:pPr>
              <w:rPr>
                <w:rFonts w:hAnsi="ＭＳ 明朝" w:hint="default"/>
                <w:color w:val="auto"/>
              </w:rPr>
            </w:pPr>
            <w:r w:rsidRPr="008A3702">
              <w:rPr>
                <w:rFonts w:hAnsi="ＭＳ 明朝"/>
                <w:color w:val="auto"/>
              </w:rPr>
              <w:t>みどりの食料システム戦略の理解</w:t>
            </w:r>
          </w:p>
        </w:tc>
        <w:tc>
          <w:tcPr>
            <w:tcW w:w="1134" w:type="dxa"/>
            <w:vAlign w:val="center"/>
          </w:tcPr>
          <w:p w14:paraId="13BAF61C"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8A3702" w:rsidRPr="008A3702" w14:paraId="00601FD1" w14:textId="77777777" w:rsidTr="001420E1">
        <w:trPr>
          <w:trHeight w:val="283"/>
        </w:trPr>
        <w:tc>
          <w:tcPr>
            <w:tcW w:w="429" w:type="dxa"/>
            <w:vAlign w:val="center"/>
          </w:tcPr>
          <w:p w14:paraId="00D872AE" w14:textId="52063223" w:rsidR="001C7EB1" w:rsidRPr="008A3702" w:rsidRDefault="001C7EB1" w:rsidP="00185D13">
            <w:pPr>
              <w:jc w:val="center"/>
              <w:rPr>
                <w:rFonts w:hAnsi="ＭＳ 明朝" w:hint="default"/>
                <w:color w:val="auto"/>
              </w:rPr>
            </w:pPr>
            <w:r w:rsidRPr="008A3702">
              <w:rPr>
                <w:rFonts w:hAnsi="ＭＳ 明朝"/>
                <w:color w:val="auto"/>
              </w:rPr>
              <w:t>⑰</w:t>
            </w:r>
          </w:p>
        </w:tc>
        <w:tc>
          <w:tcPr>
            <w:tcW w:w="1068" w:type="dxa"/>
            <w:vAlign w:val="center"/>
          </w:tcPr>
          <w:p w14:paraId="0AB4326A"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3DFEBEA3" w14:textId="157F5684" w:rsidR="001C7EB1" w:rsidRPr="008A3702" w:rsidRDefault="001C7EB1" w:rsidP="00185D13">
            <w:pPr>
              <w:rPr>
                <w:rFonts w:hAnsi="ＭＳ 明朝" w:hint="default"/>
                <w:color w:val="auto"/>
              </w:rPr>
            </w:pPr>
            <w:r w:rsidRPr="008A3702">
              <w:rPr>
                <w:rFonts w:hAnsi="ＭＳ 明朝"/>
                <w:color w:val="auto"/>
              </w:rPr>
              <w:t>関係法令の遵守</w:t>
            </w:r>
          </w:p>
        </w:tc>
        <w:tc>
          <w:tcPr>
            <w:tcW w:w="1134" w:type="dxa"/>
            <w:vAlign w:val="center"/>
          </w:tcPr>
          <w:p w14:paraId="70E4460C"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8A3702" w:rsidRPr="008A3702" w14:paraId="798D5EFA" w14:textId="77777777" w:rsidTr="001420E1">
        <w:trPr>
          <w:trHeight w:val="283"/>
        </w:trPr>
        <w:tc>
          <w:tcPr>
            <w:tcW w:w="429" w:type="dxa"/>
            <w:vAlign w:val="center"/>
          </w:tcPr>
          <w:p w14:paraId="02B1464F" w14:textId="624011BA" w:rsidR="001C7EB1" w:rsidRPr="008A3702" w:rsidRDefault="001C7EB1" w:rsidP="00185D13">
            <w:pPr>
              <w:jc w:val="center"/>
              <w:rPr>
                <w:rFonts w:hAnsi="ＭＳ 明朝" w:hint="default"/>
                <w:color w:val="auto"/>
              </w:rPr>
            </w:pPr>
            <w:r w:rsidRPr="008A3702">
              <w:rPr>
                <w:rFonts w:hAnsi="ＭＳ 明朝"/>
                <w:color w:val="auto"/>
              </w:rPr>
              <w:t>⑱</w:t>
            </w:r>
          </w:p>
        </w:tc>
        <w:tc>
          <w:tcPr>
            <w:tcW w:w="1068" w:type="dxa"/>
            <w:vAlign w:val="center"/>
          </w:tcPr>
          <w:p w14:paraId="65E2ECB6"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4D9FEA2E" w14:textId="4C917E80" w:rsidR="001C7EB1" w:rsidRPr="008A3702" w:rsidRDefault="001C7EB1" w:rsidP="001C7EB1">
            <w:pPr>
              <w:rPr>
                <w:rFonts w:hAnsi="ＭＳ 明朝" w:hint="default"/>
                <w:color w:val="auto"/>
              </w:rPr>
            </w:pPr>
            <w:r w:rsidRPr="008A3702">
              <w:rPr>
                <w:rFonts w:hAnsi="ＭＳ 明朝"/>
                <w:color w:val="auto"/>
              </w:rPr>
              <w:t>農業機械等の装置</w:t>
            </w:r>
            <w:r w:rsidR="00934F5B" w:rsidRPr="008A3702">
              <w:rPr>
                <w:rFonts w:hAnsi="ＭＳ 明朝"/>
                <w:color w:val="auto"/>
              </w:rPr>
              <w:t>･</w:t>
            </w:r>
            <w:r w:rsidRPr="008A3702">
              <w:rPr>
                <w:rFonts w:hAnsi="ＭＳ 明朝"/>
                <w:color w:val="auto"/>
              </w:rPr>
              <w:t>車両の適切な整備と管理の実施に努める</w:t>
            </w:r>
          </w:p>
        </w:tc>
        <w:tc>
          <w:tcPr>
            <w:tcW w:w="1134" w:type="dxa"/>
            <w:vAlign w:val="center"/>
          </w:tcPr>
          <w:p w14:paraId="0AE7CC18" w14:textId="77777777" w:rsidR="001C7EB1" w:rsidRPr="008A3702" w:rsidRDefault="001C7EB1" w:rsidP="00185D13">
            <w:pPr>
              <w:jc w:val="center"/>
              <w:rPr>
                <w:rFonts w:hAnsi="ＭＳ 明朝" w:hint="default"/>
                <w:color w:val="auto"/>
              </w:rPr>
            </w:pPr>
            <w:r w:rsidRPr="008A3702">
              <w:rPr>
                <w:rFonts w:hAnsi="ＭＳ 明朝"/>
                <w:color w:val="auto"/>
              </w:rPr>
              <w:t>□</w:t>
            </w:r>
          </w:p>
        </w:tc>
      </w:tr>
      <w:tr w:rsidR="001420E1" w:rsidRPr="008A3702" w14:paraId="7BF04E00" w14:textId="77777777" w:rsidTr="001420E1">
        <w:trPr>
          <w:trHeight w:val="283"/>
        </w:trPr>
        <w:tc>
          <w:tcPr>
            <w:tcW w:w="429" w:type="dxa"/>
            <w:vAlign w:val="center"/>
          </w:tcPr>
          <w:p w14:paraId="3F8187BE" w14:textId="56BB931B" w:rsidR="001C7EB1" w:rsidRPr="008A3702" w:rsidRDefault="001C7EB1" w:rsidP="00185D13">
            <w:pPr>
              <w:jc w:val="center"/>
              <w:rPr>
                <w:rFonts w:hAnsi="ＭＳ 明朝" w:hint="default"/>
                <w:color w:val="auto"/>
              </w:rPr>
            </w:pPr>
            <w:r w:rsidRPr="008A3702">
              <w:rPr>
                <w:rFonts w:hAnsi="ＭＳ 明朝"/>
                <w:color w:val="auto"/>
              </w:rPr>
              <w:t>⑲</w:t>
            </w:r>
          </w:p>
        </w:tc>
        <w:tc>
          <w:tcPr>
            <w:tcW w:w="1068" w:type="dxa"/>
            <w:vAlign w:val="center"/>
          </w:tcPr>
          <w:p w14:paraId="674165A7" w14:textId="77777777" w:rsidR="001C7EB1" w:rsidRPr="008A3702" w:rsidRDefault="001C7EB1" w:rsidP="00185D13">
            <w:pPr>
              <w:jc w:val="center"/>
              <w:rPr>
                <w:rFonts w:hAnsi="ＭＳ 明朝" w:hint="default"/>
                <w:color w:val="auto"/>
              </w:rPr>
            </w:pPr>
            <w:r w:rsidRPr="008A3702">
              <w:rPr>
                <w:rFonts w:hAnsi="ＭＳ 明朝"/>
                <w:color w:val="auto"/>
              </w:rPr>
              <w:t>□</w:t>
            </w:r>
          </w:p>
        </w:tc>
        <w:tc>
          <w:tcPr>
            <w:tcW w:w="4819" w:type="dxa"/>
            <w:tcMar>
              <w:left w:w="57" w:type="dxa"/>
              <w:right w:w="57" w:type="dxa"/>
            </w:tcMar>
          </w:tcPr>
          <w:p w14:paraId="52E5AB82" w14:textId="058842F5" w:rsidR="001C7EB1" w:rsidRPr="008A3702" w:rsidRDefault="001C7EB1" w:rsidP="00185D13">
            <w:pPr>
              <w:rPr>
                <w:rFonts w:hAnsi="ＭＳ 明朝" w:hint="default"/>
                <w:color w:val="auto"/>
              </w:rPr>
            </w:pPr>
            <w:r w:rsidRPr="008A3702">
              <w:rPr>
                <w:rFonts w:hAnsi="ＭＳ 明朝"/>
                <w:color w:val="auto"/>
              </w:rPr>
              <w:t>正しい知識に基づく作業安全に努める</w:t>
            </w:r>
          </w:p>
        </w:tc>
        <w:tc>
          <w:tcPr>
            <w:tcW w:w="1134" w:type="dxa"/>
            <w:vAlign w:val="center"/>
          </w:tcPr>
          <w:p w14:paraId="4FF16D06" w14:textId="77777777" w:rsidR="001C7EB1" w:rsidRPr="008A3702" w:rsidRDefault="001C7EB1" w:rsidP="00185D13">
            <w:pPr>
              <w:jc w:val="center"/>
              <w:rPr>
                <w:rFonts w:hAnsi="ＭＳ 明朝" w:hint="default"/>
                <w:color w:val="auto"/>
              </w:rPr>
            </w:pPr>
            <w:r w:rsidRPr="008A3702">
              <w:rPr>
                <w:rFonts w:hAnsi="ＭＳ 明朝"/>
                <w:color w:val="auto"/>
              </w:rPr>
              <w:t>□</w:t>
            </w:r>
          </w:p>
        </w:tc>
      </w:tr>
    </w:tbl>
    <w:p w14:paraId="45A3912E" w14:textId="77777777" w:rsidR="001C7EB1" w:rsidRPr="008A3702" w:rsidRDefault="001C7EB1" w:rsidP="003403C5">
      <w:pPr>
        <w:rPr>
          <w:rFonts w:hAnsi="ＭＳ 明朝" w:hint="default"/>
          <w:color w:val="auto"/>
        </w:rPr>
      </w:pPr>
    </w:p>
    <w:p w14:paraId="6914139F" w14:textId="77777777" w:rsidR="00934F5B" w:rsidRPr="008A3702" w:rsidRDefault="00934F5B" w:rsidP="003403C5">
      <w:pPr>
        <w:rPr>
          <w:rFonts w:hAnsi="ＭＳ 明朝" w:hint="default"/>
          <w:color w:val="auto"/>
        </w:rPr>
      </w:pPr>
    </w:p>
    <w:p w14:paraId="6A10FC8E" w14:textId="77777777" w:rsidR="00934F5B" w:rsidRPr="008A3702" w:rsidRDefault="00934F5B" w:rsidP="003403C5">
      <w:pPr>
        <w:rPr>
          <w:rFonts w:hAnsi="ＭＳ 明朝" w:hint="default"/>
          <w:color w:val="auto"/>
        </w:rPr>
      </w:pPr>
    </w:p>
    <w:p w14:paraId="5D971716" w14:textId="77777777" w:rsidR="00934F5B" w:rsidRPr="008A3702" w:rsidRDefault="00934F5B" w:rsidP="003403C5">
      <w:pPr>
        <w:rPr>
          <w:rFonts w:hAnsi="ＭＳ 明朝" w:hint="default"/>
          <w:color w:val="auto"/>
        </w:rPr>
      </w:pPr>
    </w:p>
    <w:p w14:paraId="08380521" w14:textId="77777777" w:rsidR="00934F5B" w:rsidRPr="008A3702" w:rsidRDefault="00934F5B" w:rsidP="003403C5">
      <w:pPr>
        <w:rPr>
          <w:rFonts w:hAnsi="ＭＳ 明朝" w:hint="default"/>
          <w:color w:val="auto"/>
        </w:rPr>
      </w:pPr>
      <w:bookmarkStart w:id="0" w:name="_GoBack"/>
      <w:bookmarkEnd w:id="0"/>
    </w:p>
    <w:sectPr w:rsidR="00934F5B" w:rsidRPr="008A3702" w:rsidSect="008E037D">
      <w:footnotePr>
        <w:numRestart w:val="eachPage"/>
      </w:footnotePr>
      <w:endnotePr>
        <w:numFmt w:val="decimal"/>
      </w:endnotePr>
      <w:pgSz w:w="16838" w:h="11906" w:orient="landscape" w:code="9"/>
      <w:pgMar w:top="1134" w:right="851" w:bottom="851" w:left="851" w:header="1134" w:footer="0" w:gutter="0"/>
      <w:cols w:num="2" w:space="172"/>
      <w:docGrid w:type="linesAndChars" w:linePitch="303" w:charSpace="-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7FAB4" w14:textId="77777777" w:rsidR="00AB6E32" w:rsidRDefault="00AB6E32">
      <w:pPr>
        <w:spacing w:before="358"/>
        <w:rPr>
          <w:rFonts w:hint="default"/>
        </w:rPr>
      </w:pPr>
      <w:r>
        <w:continuationSeparator/>
      </w:r>
    </w:p>
  </w:endnote>
  <w:endnote w:type="continuationSeparator" w:id="0">
    <w:p w14:paraId="3BCA5599" w14:textId="77777777" w:rsidR="00AB6E32" w:rsidRDefault="00AB6E3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4679E" w14:textId="77777777" w:rsidR="00AB6E32" w:rsidRDefault="00AB6E32">
      <w:pPr>
        <w:spacing w:before="358"/>
        <w:rPr>
          <w:rFonts w:hint="default"/>
        </w:rPr>
      </w:pPr>
      <w:r>
        <w:continuationSeparator/>
      </w:r>
    </w:p>
  </w:footnote>
  <w:footnote w:type="continuationSeparator" w:id="0">
    <w:p w14:paraId="4BBACF56" w14:textId="77777777" w:rsidR="00AB6E32" w:rsidRDefault="00AB6E32">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revisionView w:comments="0" w:insDel="0" w:formatting="0"/>
  <w:defaultTabStop w:val="636"/>
  <w:hyphenationZone w:val="0"/>
  <w:drawingGridHorizontalSpacing w:val="103"/>
  <w:drawingGridVerticalSpacing w:val="30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E7"/>
    <w:rsid w:val="00003A35"/>
    <w:rsid w:val="00030FC0"/>
    <w:rsid w:val="0003473C"/>
    <w:rsid w:val="000639F2"/>
    <w:rsid w:val="00081664"/>
    <w:rsid w:val="001420E1"/>
    <w:rsid w:val="00146748"/>
    <w:rsid w:val="00180677"/>
    <w:rsid w:val="001A1B4A"/>
    <w:rsid w:val="001A24EE"/>
    <w:rsid w:val="001C7EB1"/>
    <w:rsid w:val="0021605E"/>
    <w:rsid w:val="00240D8A"/>
    <w:rsid w:val="00265E56"/>
    <w:rsid w:val="002C217C"/>
    <w:rsid w:val="002D56BD"/>
    <w:rsid w:val="003403C5"/>
    <w:rsid w:val="00386915"/>
    <w:rsid w:val="00386DF3"/>
    <w:rsid w:val="00405EE7"/>
    <w:rsid w:val="00411F57"/>
    <w:rsid w:val="00416D13"/>
    <w:rsid w:val="00427036"/>
    <w:rsid w:val="004C2090"/>
    <w:rsid w:val="004F7F06"/>
    <w:rsid w:val="00566430"/>
    <w:rsid w:val="005A174B"/>
    <w:rsid w:val="005A284E"/>
    <w:rsid w:val="005B7529"/>
    <w:rsid w:val="005C636E"/>
    <w:rsid w:val="00611A31"/>
    <w:rsid w:val="00614762"/>
    <w:rsid w:val="006324EF"/>
    <w:rsid w:val="00692E99"/>
    <w:rsid w:val="006A0EDF"/>
    <w:rsid w:val="006A424E"/>
    <w:rsid w:val="006E3450"/>
    <w:rsid w:val="006F5717"/>
    <w:rsid w:val="00703262"/>
    <w:rsid w:val="007709E7"/>
    <w:rsid w:val="0077268B"/>
    <w:rsid w:val="007E58F9"/>
    <w:rsid w:val="007F2021"/>
    <w:rsid w:val="008707CF"/>
    <w:rsid w:val="008A3702"/>
    <w:rsid w:val="008E037D"/>
    <w:rsid w:val="00912327"/>
    <w:rsid w:val="00934F5B"/>
    <w:rsid w:val="009B5DD6"/>
    <w:rsid w:val="009D32D5"/>
    <w:rsid w:val="009F401D"/>
    <w:rsid w:val="00A02DF7"/>
    <w:rsid w:val="00AB6E32"/>
    <w:rsid w:val="00AC3CC2"/>
    <w:rsid w:val="00B103AB"/>
    <w:rsid w:val="00B732A2"/>
    <w:rsid w:val="00BA1143"/>
    <w:rsid w:val="00BA5D2D"/>
    <w:rsid w:val="00C21AD7"/>
    <w:rsid w:val="00C27688"/>
    <w:rsid w:val="00C32BEB"/>
    <w:rsid w:val="00D33315"/>
    <w:rsid w:val="00D343B5"/>
    <w:rsid w:val="00D76F8D"/>
    <w:rsid w:val="00DB5584"/>
    <w:rsid w:val="00DB5F74"/>
    <w:rsid w:val="00E4390E"/>
    <w:rsid w:val="00E62DEA"/>
    <w:rsid w:val="00E92EAA"/>
    <w:rsid w:val="00ED7201"/>
    <w:rsid w:val="00EE148D"/>
    <w:rsid w:val="00FA7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ED73EB1"/>
  <w15:chartTrackingRefBased/>
  <w15:docId w15:val="{A1A58790-B9D0-4DDA-8C88-54A99310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386915"/>
    <w:pPr>
      <w:widowControl w:val="0"/>
      <w:wordWrap w:val="0"/>
      <w:autoSpaceDE w:val="0"/>
      <w:autoSpaceDN w:val="0"/>
      <w:adjustRightInd w:val="0"/>
      <w:spacing w:line="235" w:lineRule="exact"/>
      <w:jc w:val="both"/>
    </w:pPr>
    <w:rPr>
      <w:rFonts w:ascii="Times New Roman" w:eastAsia="ＭＳ 明朝" w:hAnsi="Times New Roman" w:cs="ＭＳ 明朝"/>
      <w:spacing w:val="-6"/>
      <w:sz w:val="21"/>
      <w:szCs w:val="21"/>
    </w:rPr>
  </w:style>
  <w:style w:type="paragraph" w:styleId="a5">
    <w:name w:val="header"/>
    <w:basedOn w:val="a"/>
    <w:link w:val="a6"/>
    <w:uiPriority w:val="99"/>
    <w:unhideWhenUsed/>
    <w:rsid w:val="00DB5584"/>
    <w:pPr>
      <w:tabs>
        <w:tab w:val="center" w:pos="4252"/>
        <w:tab w:val="right" w:pos="8504"/>
      </w:tabs>
      <w:snapToGrid w:val="0"/>
    </w:pPr>
  </w:style>
  <w:style w:type="character" w:customStyle="1" w:styleId="a6">
    <w:name w:val="ヘッダー (文字)"/>
    <w:basedOn w:val="a0"/>
    <w:link w:val="a5"/>
    <w:uiPriority w:val="99"/>
    <w:rsid w:val="00DB5584"/>
    <w:rPr>
      <w:rFonts w:ascii="ＭＳ 明朝" w:eastAsia="ＭＳ 明朝"/>
      <w:color w:val="000000"/>
      <w:sz w:val="21"/>
    </w:rPr>
  </w:style>
  <w:style w:type="paragraph" w:styleId="a7">
    <w:name w:val="footer"/>
    <w:basedOn w:val="a"/>
    <w:link w:val="a8"/>
    <w:uiPriority w:val="99"/>
    <w:unhideWhenUsed/>
    <w:rsid w:val="00DB5584"/>
    <w:pPr>
      <w:tabs>
        <w:tab w:val="center" w:pos="4252"/>
        <w:tab w:val="right" w:pos="8504"/>
      </w:tabs>
      <w:snapToGrid w:val="0"/>
    </w:pPr>
  </w:style>
  <w:style w:type="character" w:customStyle="1" w:styleId="a8">
    <w:name w:val="フッター (文字)"/>
    <w:basedOn w:val="a0"/>
    <w:link w:val="a7"/>
    <w:uiPriority w:val="99"/>
    <w:rsid w:val="00DB5584"/>
    <w:rPr>
      <w:rFonts w:ascii="ＭＳ 明朝" w:eastAsia="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34916-F4C4-4774-B02C-8AD076BD9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831</Words>
  <Characters>245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折笠 成基</dc:creator>
  <cp:keywords/>
  <cp:lastModifiedBy>渋川 由里子</cp:lastModifiedBy>
  <cp:revision>3</cp:revision>
  <cp:lastPrinted>2025-04-01T08:30:00Z</cp:lastPrinted>
  <dcterms:created xsi:type="dcterms:W3CDTF">2025-04-09T01:15:00Z</dcterms:created>
  <dcterms:modified xsi:type="dcterms:W3CDTF">2025-04-09T01:18:00Z</dcterms:modified>
</cp:coreProperties>
</file>