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906997">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E716D4" w:rsidP="00FE5781">
      <w:pPr>
        <w:ind w:firstLineChars="100" w:firstLine="220"/>
        <w:rPr>
          <w:rFonts w:asciiTheme="minorEastAsia" w:hAnsiTheme="minorEastAsia"/>
        </w:rPr>
      </w:pPr>
      <w:r>
        <w:rPr>
          <w:rFonts w:ascii="ＭＳ 明朝" w:eastAsia="ＭＳ 明朝" w:cs="ＭＳ 明朝" w:hint="eastAsia"/>
          <w:sz w:val="22"/>
        </w:rPr>
        <w:t>令和</w:t>
      </w:r>
      <w:r w:rsidR="00906997">
        <w:rPr>
          <w:rFonts w:ascii="ＭＳ 明朝" w:eastAsia="ＭＳ 明朝" w:cs="ＭＳ 明朝" w:hint="eastAsia"/>
          <w:sz w:val="22"/>
        </w:rPr>
        <w:t>７</w:t>
      </w:r>
      <w:r>
        <w:rPr>
          <w:rFonts w:ascii="ＭＳ 明朝" w:eastAsia="ＭＳ 明朝" w:cs="ＭＳ 明朝" w:hint="eastAsia"/>
          <w:sz w:val="22"/>
        </w:rPr>
        <w:t>年度</w:t>
      </w:r>
      <w:r w:rsidR="00B32201">
        <w:rPr>
          <w:rFonts w:ascii="ＭＳ 明朝" w:eastAsia="ＭＳ 明朝" w:cs="ＭＳ 明朝" w:hint="eastAsia"/>
          <w:sz w:val="22"/>
        </w:rPr>
        <w:t>ふくしま医師</w:t>
      </w:r>
      <w:r w:rsidR="006F36D9">
        <w:rPr>
          <w:rFonts w:ascii="ＭＳ 明朝" w:eastAsia="ＭＳ 明朝" w:cs="ＭＳ 明朝" w:hint="eastAsia"/>
          <w:sz w:val="22"/>
        </w:rPr>
        <w:t>移住定住促進</w:t>
      </w:r>
      <w:r w:rsidR="00B32201">
        <w:rPr>
          <w:rFonts w:ascii="ＭＳ 明朝" w:eastAsia="ＭＳ 明朝" w:cs="ＭＳ 明朝" w:hint="eastAsia"/>
          <w:sz w:val="22"/>
        </w:rPr>
        <w:t>事業</w:t>
      </w:r>
      <w:r w:rsidR="001857B2">
        <w:rPr>
          <w:rFonts w:ascii="ＭＳ 明朝" w:eastAsia="ＭＳ 明朝" w:cs="ＭＳ 明朝" w:hint="eastAsia"/>
          <w:sz w:val="22"/>
        </w:rPr>
        <w:t>委託</w:t>
      </w:r>
      <w:r w:rsidR="00FE5781">
        <w:rPr>
          <w:rFonts w:asciiTheme="minorEastAsia" w:hAnsiTheme="minorEastAsia" w:hint="eastAsia"/>
        </w:rPr>
        <w:t>公募型</w:t>
      </w:r>
      <w:r w:rsidR="001857B2">
        <w:rPr>
          <w:rFonts w:asciiTheme="minorEastAsia" w:hAnsiTheme="minorEastAsia" w:hint="eastAsia"/>
        </w:rPr>
        <w:t>企画</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D0DCE" w:rsidRDefault="00D51564" w:rsidP="00FD0DCE">
      <w:pPr>
        <w:widowControl/>
        <w:jc w:val="left"/>
        <w:rPr>
          <w:rFonts w:asciiTheme="minorEastAsia"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Pr="00D51564" w:rsidRDefault="00A13A83" w:rsidP="009B2CAF">
      <w:pPr>
        <w:overflowPunct w:val="0"/>
        <w:spacing w:line="160" w:lineRule="exact"/>
        <w:textAlignment w:val="baseline"/>
        <w:rPr>
          <w:rFonts w:ascii="ＭＳ 明朝" w:eastAsia="ＭＳ 明朝" w:hAnsi="Times New Roman" w:cs="ＭＳ 明朝"/>
          <w:color w:val="000000"/>
          <w:kern w:val="0"/>
          <w:szCs w:val="21"/>
          <w:lang w:eastAsia="zh-CN"/>
        </w:rPr>
      </w:pPr>
    </w:p>
    <w:p w:rsidR="00A13A83" w:rsidRDefault="006F7211"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rPr>
        <w:t>令和</w:t>
      </w:r>
      <w:r w:rsidR="00906997">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A13A83" w:rsidRPr="00FE5781" w:rsidRDefault="00A13A83" w:rsidP="00A13A83">
      <w:pPr>
        <w:adjustRightInd w:val="0"/>
        <w:snapToGrid w:val="0"/>
        <w:jc w:val="center"/>
        <w:rPr>
          <w:lang w:eastAsia="zh-CN"/>
        </w:rPr>
      </w:pPr>
    </w:p>
    <w:p w:rsidR="00915C47" w:rsidRPr="00062E62" w:rsidRDefault="00E716D4" w:rsidP="00A13A83">
      <w:pPr>
        <w:adjustRightInd w:val="0"/>
        <w:snapToGrid w:val="0"/>
        <w:jc w:val="center"/>
        <w:rPr>
          <w:rFonts w:asciiTheme="majorEastAsia" w:eastAsiaTheme="majorEastAsia" w:hAnsiTheme="majorEastAsia" w:cs="メイリオ"/>
          <w:b/>
          <w:sz w:val="32"/>
          <w:szCs w:val="32"/>
        </w:rPr>
      </w:pPr>
      <w:r w:rsidRPr="001857B2">
        <w:rPr>
          <w:rFonts w:asciiTheme="majorEastAsia" w:eastAsiaTheme="majorEastAsia" w:hAnsiTheme="majorEastAsia" w:cs="ＭＳ 明朝" w:hint="eastAsia"/>
          <w:b/>
          <w:sz w:val="24"/>
        </w:rPr>
        <w:t>令和</w:t>
      </w:r>
      <w:r w:rsidR="00906997">
        <w:rPr>
          <w:rFonts w:asciiTheme="majorEastAsia" w:eastAsiaTheme="majorEastAsia" w:hAnsiTheme="majorEastAsia" w:cs="ＭＳ 明朝" w:hint="eastAsia"/>
          <w:b/>
          <w:sz w:val="24"/>
        </w:rPr>
        <w:t>７</w:t>
      </w:r>
      <w:r w:rsidRPr="001857B2">
        <w:rPr>
          <w:rFonts w:asciiTheme="majorEastAsia" w:eastAsiaTheme="majorEastAsia" w:hAnsiTheme="majorEastAsia" w:cs="ＭＳ 明朝" w:hint="eastAsia"/>
          <w:b/>
          <w:sz w:val="24"/>
        </w:rPr>
        <w:t>年度</w:t>
      </w:r>
      <w:r w:rsidR="00B32201" w:rsidRPr="00B32201">
        <w:rPr>
          <w:rFonts w:asciiTheme="majorEastAsia" w:eastAsiaTheme="majorEastAsia" w:hAnsiTheme="majorEastAsia" w:hint="eastAsia"/>
          <w:b/>
          <w:sz w:val="24"/>
          <w:szCs w:val="24"/>
        </w:rPr>
        <w:t>ふくしま医師</w:t>
      </w:r>
      <w:r w:rsidR="006F36D9">
        <w:rPr>
          <w:rFonts w:asciiTheme="majorEastAsia" w:eastAsiaTheme="majorEastAsia" w:hAnsiTheme="majorEastAsia" w:hint="eastAsia"/>
          <w:b/>
          <w:sz w:val="24"/>
          <w:szCs w:val="24"/>
        </w:rPr>
        <w:t>移住定住促進</w:t>
      </w:r>
      <w:r w:rsidR="00B32201" w:rsidRPr="00B32201">
        <w:rPr>
          <w:rFonts w:asciiTheme="majorEastAsia" w:eastAsiaTheme="majorEastAsia" w:hAnsiTheme="majorEastAsia" w:hint="eastAsia"/>
          <w:b/>
          <w:sz w:val="24"/>
          <w:szCs w:val="24"/>
        </w:rPr>
        <w:t>事業</w:t>
      </w:r>
    </w:p>
    <w:p w:rsidR="00A13A83" w:rsidRPr="009C3C20" w:rsidRDefault="001857B2" w:rsidP="009C3C20">
      <w:pPr>
        <w:adjustRightInd w:val="0"/>
        <w:snapToGrid w:val="0"/>
        <w:jc w:val="center"/>
        <w:rPr>
          <w:rFonts w:asciiTheme="majorEastAsia" w:eastAsiaTheme="majorEastAsia" w:hAnsiTheme="majorEastAsia" w:cs="Times New Roman"/>
          <w:b/>
          <w:sz w:val="24"/>
          <w:szCs w:val="24"/>
        </w:rPr>
      </w:pPr>
      <w:r>
        <w:rPr>
          <w:rFonts w:asciiTheme="majorEastAsia" w:eastAsiaTheme="majorEastAsia" w:hAnsiTheme="majorEastAsia" w:hint="eastAsia"/>
          <w:b/>
          <w:sz w:val="24"/>
          <w:szCs w:val="24"/>
        </w:rPr>
        <w:t>委託</w:t>
      </w:r>
      <w:r w:rsidR="00FE5781" w:rsidRPr="006225B0">
        <w:rPr>
          <w:rFonts w:asciiTheme="majorEastAsia" w:eastAsiaTheme="majorEastAsia" w:hAnsiTheme="majorEastAsia" w:hint="eastAsia"/>
          <w:b/>
          <w:sz w:val="24"/>
          <w:szCs w:val="24"/>
        </w:rPr>
        <w:t>公募型</w:t>
      </w:r>
      <w:r>
        <w:rPr>
          <w:rFonts w:asciiTheme="majorEastAsia" w:eastAsiaTheme="majorEastAsia" w:hAnsiTheme="majorEastAsia" w:hint="eastAsia"/>
          <w:b/>
          <w:sz w:val="24"/>
          <w:szCs w:val="24"/>
        </w:rPr>
        <w:t>企画</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w:t>
      </w:r>
      <w:r w:rsidR="001857B2">
        <w:rPr>
          <w:rFonts w:ascii="MS-Mincho" w:eastAsia="MS-Mincho" w:cs="MS-Mincho" w:hint="eastAsia"/>
          <w:kern w:val="0"/>
          <w:szCs w:val="21"/>
        </w:rPr>
        <w:t>実施</w:t>
      </w:r>
      <w:r>
        <w:rPr>
          <w:rFonts w:ascii="MS-Mincho" w:eastAsia="MS-Mincho" w:cs="MS-Mincho" w:hint="eastAsia"/>
          <w:kern w:val="0"/>
          <w:szCs w:val="21"/>
        </w:rPr>
        <w:t>要領に示す参加資格の全てを満たし、下記事項に相違ないことを誓約します。</w:t>
      </w:r>
    </w:p>
    <w:p w:rsidR="009B2CAF" w:rsidRDefault="009B2CAF" w:rsidP="009B2CAF">
      <w:pPr>
        <w:pStyle w:val="a8"/>
      </w:pPr>
      <w:r>
        <w:rPr>
          <w:rFonts w:hint="eastAsia"/>
        </w:rPr>
        <w:t>記</w:t>
      </w:r>
    </w:p>
    <w:p w:rsidR="001857B2" w:rsidRPr="001857B2" w:rsidRDefault="001857B2" w:rsidP="001857B2">
      <w:pPr>
        <w:spacing w:line="260" w:lineRule="exact"/>
        <w:ind w:leftChars="135" w:left="283" w:firstLineChars="100" w:firstLine="180"/>
        <w:rPr>
          <w:rFonts w:ascii="MS-Mincho" w:eastAsia="MS-Mincho" w:cs="MS-Mincho"/>
          <w:kern w:val="0"/>
          <w:sz w:val="18"/>
          <w:szCs w:val="21"/>
        </w:rPr>
      </w:pPr>
      <w:r>
        <w:rPr>
          <w:rFonts w:ascii="MS-Mincho" w:eastAsia="MS-Mincho" w:cs="MS-Mincho" w:hint="eastAsia"/>
          <w:kern w:val="0"/>
          <w:sz w:val="18"/>
          <w:szCs w:val="21"/>
        </w:rPr>
        <w:t xml:space="preserve">１　</w:t>
      </w:r>
      <w:r w:rsidRPr="001857B2">
        <w:rPr>
          <w:rFonts w:ascii="MS-Mincho" w:eastAsia="MS-Mincho" w:cs="MS-Mincho" w:hint="eastAsia"/>
          <w:kern w:val="0"/>
          <w:sz w:val="18"/>
          <w:szCs w:val="21"/>
        </w:rPr>
        <w:t>本業務に類似する業務を実施した実績があり、かつ、確実に履行できる者であること。</w:t>
      </w:r>
    </w:p>
    <w:p w:rsidR="001857B2" w:rsidRPr="001857B2" w:rsidRDefault="001857B2" w:rsidP="001857B2">
      <w:pPr>
        <w:spacing w:line="260" w:lineRule="exact"/>
        <w:ind w:leftChars="135" w:left="283" w:firstLineChars="100" w:firstLine="180"/>
        <w:rPr>
          <w:rFonts w:ascii="MS-Mincho" w:eastAsia="MS-Mincho" w:cs="MS-Mincho"/>
          <w:kern w:val="0"/>
          <w:sz w:val="18"/>
          <w:szCs w:val="21"/>
        </w:rPr>
      </w:pPr>
      <w:r>
        <w:rPr>
          <w:rFonts w:ascii="MS-Mincho" w:eastAsia="MS-Mincho" w:cs="MS-Mincho" w:hint="eastAsia"/>
          <w:kern w:val="0"/>
          <w:sz w:val="18"/>
          <w:szCs w:val="21"/>
        </w:rPr>
        <w:t xml:space="preserve">２　</w:t>
      </w:r>
      <w:r w:rsidRPr="001857B2">
        <w:rPr>
          <w:rFonts w:ascii="MS-Mincho" w:eastAsia="MS-Mincho" w:cs="MS-Mincho" w:hint="eastAsia"/>
          <w:kern w:val="0"/>
          <w:sz w:val="18"/>
          <w:szCs w:val="21"/>
        </w:rPr>
        <w:t>地方自治法施行令（昭和２２年政令第１６号）第１６７条の４の規定に該当する者でないこと。</w:t>
      </w:r>
    </w:p>
    <w:p w:rsidR="001857B2" w:rsidRDefault="001857B2" w:rsidP="001857B2">
      <w:pPr>
        <w:spacing w:line="260" w:lineRule="exact"/>
        <w:ind w:leftChars="135" w:left="283" w:firstLineChars="100" w:firstLine="180"/>
        <w:rPr>
          <w:rFonts w:ascii="MS-Mincho" w:eastAsia="MS-Mincho" w:cs="MS-Mincho"/>
          <w:kern w:val="0"/>
          <w:sz w:val="18"/>
          <w:szCs w:val="21"/>
        </w:rPr>
      </w:pPr>
      <w:r>
        <w:rPr>
          <w:rFonts w:ascii="MS-Mincho" w:eastAsia="MS-Mincho" w:cs="MS-Mincho" w:hint="eastAsia"/>
          <w:kern w:val="0"/>
          <w:sz w:val="18"/>
          <w:szCs w:val="21"/>
        </w:rPr>
        <w:t xml:space="preserve">３　</w:t>
      </w:r>
      <w:r w:rsidRPr="001857B2">
        <w:rPr>
          <w:rFonts w:ascii="MS-Mincho" w:eastAsia="MS-Mincho" w:cs="MS-Mincho" w:hint="eastAsia"/>
          <w:kern w:val="0"/>
          <w:sz w:val="18"/>
          <w:szCs w:val="21"/>
        </w:rPr>
        <w:t>会社更生法（平成１４年法律第１５４号）の規定による更生手続開始の申立てをした者若しくはなされた者（同</w:t>
      </w:r>
    </w:p>
    <w:p w:rsidR="001857B2" w:rsidRDefault="001857B2" w:rsidP="001857B2">
      <w:pPr>
        <w:spacing w:line="260" w:lineRule="exact"/>
        <w:ind w:leftChars="135" w:left="283" w:firstLineChars="200" w:firstLine="360"/>
        <w:rPr>
          <w:rFonts w:ascii="MS-Mincho" w:eastAsia="MS-Mincho" w:cs="MS-Mincho"/>
          <w:kern w:val="0"/>
          <w:sz w:val="18"/>
          <w:szCs w:val="21"/>
        </w:rPr>
      </w:pPr>
      <w:r w:rsidRPr="001857B2">
        <w:rPr>
          <w:rFonts w:ascii="MS-Mincho" w:eastAsia="MS-Mincho" w:cs="MS-Mincho" w:hint="eastAsia"/>
          <w:kern w:val="0"/>
          <w:sz w:val="18"/>
          <w:szCs w:val="21"/>
        </w:rPr>
        <w:t>法第４１条第１項に規定する更生手続き開始の決定を受けた者を除く。）又は民事再生法（平成１１年法律第２２</w:t>
      </w:r>
    </w:p>
    <w:p w:rsidR="001857B2" w:rsidRDefault="001857B2" w:rsidP="001857B2">
      <w:pPr>
        <w:spacing w:line="260" w:lineRule="exact"/>
        <w:ind w:leftChars="135" w:left="283" w:firstLineChars="200" w:firstLine="360"/>
        <w:rPr>
          <w:rFonts w:ascii="MS-Mincho" w:eastAsia="MS-Mincho" w:cs="MS-Mincho"/>
          <w:kern w:val="0"/>
          <w:sz w:val="18"/>
          <w:szCs w:val="21"/>
        </w:rPr>
      </w:pPr>
      <w:r w:rsidRPr="001857B2">
        <w:rPr>
          <w:rFonts w:ascii="MS-Mincho" w:eastAsia="MS-Mincho" w:cs="MS-Mincho" w:hint="eastAsia"/>
          <w:kern w:val="0"/>
          <w:sz w:val="18"/>
          <w:szCs w:val="21"/>
        </w:rPr>
        <w:t>５号）の規定による民事再生法手続き開始の申立をした者若しくはなされた者（同法第３３条第１項に規定する再</w:t>
      </w:r>
    </w:p>
    <w:p w:rsidR="001857B2" w:rsidRPr="001857B2" w:rsidRDefault="001857B2" w:rsidP="001857B2">
      <w:pPr>
        <w:spacing w:line="260" w:lineRule="exact"/>
        <w:ind w:leftChars="135" w:left="283" w:firstLineChars="200" w:firstLine="360"/>
        <w:rPr>
          <w:rFonts w:ascii="MS-Mincho" w:eastAsia="MS-Mincho" w:cs="MS-Mincho"/>
          <w:kern w:val="0"/>
          <w:sz w:val="18"/>
          <w:szCs w:val="21"/>
        </w:rPr>
      </w:pPr>
      <w:r w:rsidRPr="001857B2">
        <w:rPr>
          <w:rFonts w:ascii="MS-Mincho" w:eastAsia="MS-Mincho" w:cs="MS-Mincho" w:hint="eastAsia"/>
          <w:kern w:val="0"/>
          <w:sz w:val="18"/>
          <w:szCs w:val="21"/>
        </w:rPr>
        <w:t>生手続き開始の決定を受けた者を除く。）ではないこと。</w:t>
      </w:r>
    </w:p>
    <w:p w:rsidR="001857B2" w:rsidRDefault="001857B2" w:rsidP="001857B2">
      <w:pPr>
        <w:spacing w:line="260" w:lineRule="exact"/>
        <w:ind w:leftChars="135" w:left="283" w:firstLineChars="100" w:firstLine="180"/>
        <w:rPr>
          <w:rFonts w:ascii="MS-Mincho" w:eastAsia="MS-Mincho" w:cs="MS-Mincho"/>
          <w:kern w:val="0"/>
          <w:sz w:val="18"/>
          <w:szCs w:val="21"/>
        </w:rPr>
      </w:pPr>
      <w:r>
        <w:rPr>
          <w:rFonts w:ascii="MS-Mincho" w:eastAsia="MS-Mincho" w:cs="MS-Mincho" w:hint="eastAsia"/>
          <w:kern w:val="0"/>
          <w:sz w:val="18"/>
          <w:szCs w:val="21"/>
        </w:rPr>
        <w:t xml:space="preserve">４　</w:t>
      </w:r>
      <w:r w:rsidRPr="001857B2">
        <w:rPr>
          <w:rFonts w:ascii="MS-Mincho" w:eastAsia="MS-Mincho" w:cs="MS-Mincho" w:hint="eastAsia"/>
          <w:kern w:val="0"/>
          <w:sz w:val="18"/>
          <w:szCs w:val="21"/>
        </w:rPr>
        <w:t>暴力団員による不当な行為の防止等に関する法律（平成３年法律第７７号）第２条第２号に規定する暴力団（以</w:t>
      </w:r>
    </w:p>
    <w:p w:rsidR="001857B2" w:rsidRPr="001857B2" w:rsidRDefault="001857B2" w:rsidP="001857B2">
      <w:pPr>
        <w:spacing w:line="260" w:lineRule="exact"/>
        <w:ind w:leftChars="135" w:left="283" w:firstLineChars="200" w:firstLine="360"/>
        <w:rPr>
          <w:rFonts w:ascii="MS-Mincho" w:eastAsia="MS-Mincho" w:cs="MS-Mincho"/>
          <w:kern w:val="0"/>
          <w:sz w:val="18"/>
          <w:szCs w:val="21"/>
        </w:rPr>
      </w:pPr>
      <w:r w:rsidRPr="001857B2">
        <w:rPr>
          <w:rFonts w:ascii="MS-Mincho" w:eastAsia="MS-Mincho" w:cs="MS-Mincho" w:hint="eastAsia"/>
          <w:kern w:val="0"/>
          <w:sz w:val="18"/>
          <w:szCs w:val="21"/>
        </w:rPr>
        <w:t>下「暴力団」という。）に該当しないほか、次に揚げるものではないこと。</w:t>
      </w:r>
    </w:p>
    <w:p w:rsidR="001857B2" w:rsidRDefault="001857B2" w:rsidP="001857B2">
      <w:pPr>
        <w:spacing w:line="260" w:lineRule="exact"/>
        <w:ind w:leftChars="135" w:left="283"/>
        <w:rPr>
          <w:rFonts w:ascii="MS-Mincho" w:eastAsia="MS-Mincho" w:cs="MS-Mincho"/>
          <w:kern w:val="0"/>
          <w:sz w:val="18"/>
          <w:szCs w:val="21"/>
        </w:rPr>
      </w:pPr>
      <w:r w:rsidRPr="001857B2">
        <w:rPr>
          <w:rFonts w:ascii="MS-Mincho" w:eastAsia="MS-Mincho" w:cs="MS-Mincho" w:hint="eastAsia"/>
          <w:kern w:val="0"/>
          <w:sz w:val="18"/>
          <w:szCs w:val="21"/>
        </w:rPr>
        <w:t xml:space="preserve">　　ア　役員等（提出者は個人である場合にはその者その他経営に実質的に関与している者を、提出者が法人である場</w:t>
      </w:r>
    </w:p>
    <w:p w:rsidR="001857B2" w:rsidRDefault="001857B2" w:rsidP="001857B2">
      <w:pPr>
        <w:spacing w:line="260" w:lineRule="exact"/>
        <w:ind w:leftChars="135" w:left="283" w:firstLineChars="300" w:firstLine="540"/>
        <w:rPr>
          <w:rFonts w:ascii="MS-Mincho" w:eastAsia="MS-Mincho" w:cs="MS-Mincho"/>
          <w:kern w:val="0"/>
          <w:sz w:val="18"/>
          <w:szCs w:val="21"/>
        </w:rPr>
      </w:pPr>
      <w:r w:rsidRPr="001857B2">
        <w:rPr>
          <w:rFonts w:ascii="MS-Mincho" w:eastAsia="MS-Mincho" w:cs="MS-Mincho" w:hint="eastAsia"/>
          <w:kern w:val="0"/>
          <w:sz w:val="18"/>
          <w:szCs w:val="21"/>
        </w:rPr>
        <w:t>合にはその役員、その支店又は常時契約を締結する事務所の代表者その他経営に実質的に関与している者をいう。</w:t>
      </w:r>
    </w:p>
    <w:p w:rsidR="001857B2" w:rsidRDefault="001857B2" w:rsidP="001857B2">
      <w:pPr>
        <w:spacing w:line="260" w:lineRule="exact"/>
        <w:ind w:leftChars="135" w:left="283" w:firstLineChars="300" w:firstLine="540"/>
        <w:rPr>
          <w:rFonts w:ascii="MS-Mincho" w:eastAsia="MS-Mincho" w:cs="MS-Mincho"/>
          <w:kern w:val="0"/>
          <w:sz w:val="18"/>
          <w:szCs w:val="21"/>
        </w:rPr>
      </w:pPr>
      <w:r w:rsidRPr="001857B2">
        <w:rPr>
          <w:rFonts w:ascii="MS-Mincho" w:eastAsia="MS-Mincho" w:cs="MS-Mincho" w:hint="eastAsia"/>
          <w:kern w:val="0"/>
          <w:sz w:val="18"/>
          <w:szCs w:val="21"/>
        </w:rPr>
        <w:t>以下同じ。）が、暴力団員による不当な行為の防止等に関する法律（平成３年法律第７７号）第２条第２号に規</w:t>
      </w:r>
    </w:p>
    <w:p w:rsidR="001857B2" w:rsidRDefault="001857B2" w:rsidP="001857B2">
      <w:pPr>
        <w:spacing w:line="260" w:lineRule="exact"/>
        <w:ind w:leftChars="135" w:left="283" w:firstLineChars="300" w:firstLine="540"/>
        <w:rPr>
          <w:rFonts w:ascii="MS-Mincho" w:eastAsia="MS-Mincho" w:cs="MS-Mincho"/>
          <w:kern w:val="0"/>
          <w:sz w:val="18"/>
          <w:szCs w:val="21"/>
        </w:rPr>
      </w:pPr>
      <w:r w:rsidRPr="001857B2">
        <w:rPr>
          <w:rFonts w:ascii="MS-Mincho" w:eastAsia="MS-Mincho" w:cs="MS-Mincho" w:hint="eastAsia"/>
          <w:kern w:val="0"/>
          <w:sz w:val="18"/>
          <w:szCs w:val="21"/>
        </w:rPr>
        <w:t>定する暴力団（以下「暴力団」という。）又は同条第６号に規定する暴力団員（以下「暴力団員」という。）で</w:t>
      </w:r>
    </w:p>
    <w:p w:rsidR="001857B2" w:rsidRPr="001857B2" w:rsidRDefault="001857B2" w:rsidP="001857B2">
      <w:pPr>
        <w:spacing w:line="260" w:lineRule="exact"/>
        <w:ind w:leftChars="135" w:left="283" w:firstLineChars="300" w:firstLine="540"/>
        <w:rPr>
          <w:rFonts w:ascii="MS-Mincho" w:eastAsia="MS-Mincho" w:cs="MS-Mincho"/>
          <w:kern w:val="0"/>
          <w:sz w:val="18"/>
          <w:szCs w:val="21"/>
        </w:rPr>
      </w:pPr>
      <w:r w:rsidRPr="001857B2">
        <w:rPr>
          <w:rFonts w:ascii="MS-Mincho" w:eastAsia="MS-Mincho" w:cs="MS-Mincho" w:hint="eastAsia"/>
          <w:kern w:val="0"/>
          <w:sz w:val="18"/>
          <w:szCs w:val="21"/>
        </w:rPr>
        <w:t>ある者。</w:t>
      </w:r>
    </w:p>
    <w:p w:rsidR="001857B2" w:rsidRDefault="001857B2" w:rsidP="001857B2">
      <w:pPr>
        <w:spacing w:line="260" w:lineRule="exact"/>
        <w:ind w:leftChars="135" w:left="283"/>
        <w:rPr>
          <w:rFonts w:ascii="MS-Mincho" w:eastAsia="MS-Mincho" w:cs="MS-Mincho"/>
          <w:kern w:val="0"/>
          <w:sz w:val="18"/>
          <w:szCs w:val="21"/>
        </w:rPr>
      </w:pPr>
      <w:r w:rsidRPr="001857B2">
        <w:rPr>
          <w:rFonts w:ascii="MS-Mincho" w:eastAsia="MS-Mincho" w:cs="MS-Mincho" w:hint="eastAsia"/>
          <w:kern w:val="0"/>
          <w:sz w:val="18"/>
          <w:szCs w:val="21"/>
        </w:rPr>
        <w:t xml:space="preserve">　　イ　役員等が、自己、自社若しくは第三者の不正の利益を図る目的又は第三者に損害を加える目的をもって、暴力</w:t>
      </w:r>
    </w:p>
    <w:p w:rsidR="001857B2" w:rsidRPr="001857B2" w:rsidRDefault="001857B2" w:rsidP="001857B2">
      <w:pPr>
        <w:spacing w:line="260" w:lineRule="exact"/>
        <w:ind w:leftChars="135" w:left="283" w:firstLineChars="300" w:firstLine="540"/>
        <w:rPr>
          <w:rFonts w:ascii="MS-Mincho" w:eastAsia="MS-Mincho" w:cs="MS-Mincho"/>
          <w:kern w:val="0"/>
          <w:sz w:val="18"/>
          <w:szCs w:val="21"/>
        </w:rPr>
      </w:pPr>
      <w:r w:rsidRPr="001857B2">
        <w:rPr>
          <w:rFonts w:ascii="MS-Mincho" w:eastAsia="MS-Mincho" w:cs="MS-Mincho" w:hint="eastAsia"/>
          <w:kern w:val="0"/>
          <w:sz w:val="18"/>
          <w:szCs w:val="21"/>
        </w:rPr>
        <w:t>団又は暴力団員を利用するなどしている者。</w:t>
      </w:r>
    </w:p>
    <w:p w:rsidR="001857B2" w:rsidRDefault="001857B2" w:rsidP="001857B2">
      <w:pPr>
        <w:spacing w:line="260" w:lineRule="exact"/>
        <w:ind w:leftChars="135" w:left="283"/>
        <w:rPr>
          <w:rFonts w:ascii="MS-Mincho" w:eastAsia="MS-Mincho" w:cs="MS-Mincho"/>
          <w:kern w:val="0"/>
          <w:sz w:val="18"/>
          <w:szCs w:val="21"/>
        </w:rPr>
      </w:pPr>
      <w:r w:rsidRPr="001857B2">
        <w:rPr>
          <w:rFonts w:ascii="MS-Mincho" w:eastAsia="MS-Mincho" w:cs="MS-Mincho" w:hint="eastAsia"/>
          <w:kern w:val="0"/>
          <w:sz w:val="18"/>
          <w:szCs w:val="21"/>
        </w:rPr>
        <w:t xml:space="preserve">　　ウ　役員等が、暴力団又は暴力団員に対して資金等を供給し、又は便宜を供与するなど直接的あるいは積極的に暴</w:t>
      </w:r>
    </w:p>
    <w:p w:rsidR="001857B2" w:rsidRPr="001857B2" w:rsidRDefault="001857B2" w:rsidP="001857B2">
      <w:pPr>
        <w:spacing w:line="260" w:lineRule="exact"/>
        <w:ind w:leftChars="135" w:left="283" w:firstLineChars="300" w:firstLine="540"/>
        <w:rPr>
          <w:rFonts w:ascii="MS-Mincho" w:eastAsia="MS-Mincho" w:cs="MS-Mincho"/>
          <w:kern w:val="0"/>
          <w:sz w:val="18"/>
          <w:szCs w:val="21"/>
        </w:rPr>
      </w:pPr>
      <w:r w:rsidRPr="001857B2">
        <w:rPr>
          <w:rFonts w:ascii="MS-Mincho" w:eastAsia="MS-Mincho" w:cs="MS-Mincho" w:hint="eastAsia"/>
          <w:kern w:val="0"/>
          <w:sz w:val="18"/>
          <w:szCs w:val="21"/>
        </w:rPr>
        <w:t>力団の維持、運営に協力し、若しくは関与している者。</w:t>
      </w:r>
    </w:p>
    <w:p w:rsidR="001857B2" w:rsidRPr="001857B2" w:rsidRDefault="001857B2" w:rsidP="001857B2">
      <w:pPr>
        <w:spacing w:line="260" w:lineRule="exact"/>
        <w:ind w:leftChars="135" w:left="283"/>
        <w:rPr>
          <w:rFonts w:ascii="MS-Mincho" w:eastAsia="MS-Mincho" w:cs="MS-Mincho"/>
          <w:kern w:val="0"/>
          <w:sz w:val="18"/>
          <w:szCs w:val="21"/>
        </w:rPr>
      </w:pPr>
      <w:r w:rsidRPr="001857B2">
        <w:rPr>
          <w:rFonts w:ascii="MS-Mincho" w:eastAsia="MS-Mincho" w:cs="MS-Mincho" w:hint="eastAsia"/>
          <w:kern w:val="0"/>
          <w:sz w:val="18"/>
          <w:szCs w:val="21"/>
        </w:rPr>
        <w:t xml:space="preserve">　　エ　役員等が、暴力団又は暴力団員であることを知りながらこれを不当に利用するなどしている者。</w:t>
      </w:r>
    </w:p>
    <w:p w:rsidR="001857B2" w:rsidRPr="001857B2" w:rsidRDefault="001857B2" w:rsidP="001857B2">
      <w:pPr>
        <w:spacing w:line="260" w:lineRule="exact"/>
        <w:ind w:leftChars="135" w:left="283"/>
        <w:rPr>
          <w:rFonts w:ascii="MS-Mincho" w:eastAsia="MS-Mincho" w:cs="MS-Mincho"/>
          <w:kern w:val="0"/>
          <w:sz w:val="18"/>
          <w:szCs w:val="21"/>
        </w:rPr>
      </w:pPr>
      <w:r w:rsidRPr="001857B2">
        <w:rPr>
          <w:rFonts w:ascii="MS-Mincho" w:eastAsia="MS-Mincho" w:cs="MS-Mincho" w:hint="eastAsia"/>
          <w:kern w:val="0"/>
          <w:sz w:val="18"/>
          <w:szCs w:val="21"/>
        </w:rPr>
        <w:t xml:space="preserve">　　オ　役員等が、暴力団又は暴力団員と社会的に非難されるべき関係を有している者。</w:t>
      </w:r>
    </w:p>
    <w:p w:rsidR="001857B2" w:rsidRPr="001857B2" w:rsidRDefault="001857B2" w:rsidP="001857B2">
      <w:pPr>
        <w:spacing w:line="260" w:lineRule="exact"/>
        <w:ind w:leftChars="135" w:left="283" w:firstLineChars="100" w:firstLine="180"/>
        <w:rPr>
          <w:rFonts w:ascii="MS-Mincho" w:eastAsia="MS-Mincho" w:cs="MS-Mincho"/>
          <w:kern w:val="0"/>
          <w:sz w:val="18"/>
          <w:szCs w:val="21"/>
        </w:rPr>
      </w:pPr>
      <w:r>
        <w:rPr>
          <w:rFonts w:ascii="MS-Mincho" w:eastAsia="MS-Mincho" w:cs="MS-Mincho" w:hint="eastAsia"/>
          <w:kern w:val="0"/>
          <w:sz w:val="18"/>
          <w:szCs w:val="21"/>
        </w:rPr>
        <w:t xml:space="preserve">５　</w:t>
      </w:r>
      <w:r w:rsidRPr="001857B2">
        <w:rPr>
          <w:rFonts w:ascii="MS-Mincho" w:eastAsia="MS-Mincho" w:cs="MS-Mincho" w:hint="eastAsia"/>
          <w:kern w:val="0"/>
          <w:sz w:val="18"/>
          <w:szCs w:val="21"/>
        </w:rPr>
        <w:t>県税を滞納している者でないこと。</w:t>
      </w:r>
    </w:p>
    <w:p w:rsidR="001857B2" w:rsidRPr="001857B2" w:rsidRDefault="001857B2" w:rsidP="001857B2">
      <w:pPr>
        <w:spacing w:line="260" w:lineRule="exact"/>
        <w:ind w:leftChars="135" w:left="283" w:firstLineChars="100" w:firstLine="180"/>
        <w:rPr>
          <w:rFonts w:ascii="MS-Mincho" w:eastAsia="MS-Mincho" w:cs="MS-Mincho"/>
          <w:kern w:val="0"/>
          <w:sz w:val="18"/>
          <w:szCs w:val="21"/>
        </w:rPr>
      </w:pPr>
      <w:r>
        <w:rPr>
          <w:rFonts w:ascii="MS-Mincho" w:eastAsia="MS-Mincho" w:cs="MS-Mincho" w:hint="eastAsia"/>
          <w:kern w:val="0"/>
          <w:sz w:val="18"/>
          <w:szCs w:val="21"/>
        </w:rPr>
        <w:t xml:space="preserve">６　</w:t>
      </w:r>
      <w:r w:rsidRPr="001857B2">
        <w:rPr>
          <w:rFonts w:ascii="MS-Mincho" w:eastAsia="MS-Mincho" w:cs="MS-Mincho" w:hint="eastAsia"/>
          <w:kern w:val="0"/>
          <w:sz w:val="18"/>
          <w:szCs w:val="21"/>
        </w:rPr>
        <w:t>消費税又は地方消費税を滞納している者ではないこと。</w:t>
      </w:r>
    </w:p>
    <w:p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796B31" w:rsidRDefault="00796B31" w:rsidP="00741FB0">
      <w:pPr>
        <w:ind w:left="180" w:hangingChars="90" w:hanging="180"/>
        <w:rPr>
          <w:rFonts w:ascii="ＭＳ Ｐ明朝" w:eastAsia="ＭＳ Ｐ明朝" w:hAnsi="ＭＳ Ｐ明朝"/>
          <w:sz w:val="20"/>
          <w:szCs w:val="20"/>
        </w:rPr>
      </w:pP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6C74E9">
        <w:rPr>
          <w:rFonts w:ascii="ＭＳ Ｐ明朝" w:eastAsia="ＭＳ Ｐ明朝" w:hAnsi="ＭＳ Ｐ明朝" w:hint="eastAsia"/>
          <w:sz w:val="20"/>
          <w:szCs w:val="20"/>
        </w:rPr>
        <w:t>令和</w:t>
      </w:r>
      <w:r w:rsidR="00906997">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749C6B"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F2033D" w:rsidRDefault="00F2033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F2033D" w:rsidRDefault="00F2033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F2033D" w:rsidRDefault="00F2033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7B4DBB" w:rsidRPr="00A077CF" w:rsidRDefault="007B4DBB" w:rsidP="007B4DBB">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６</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7B4DBB" w:rsidRPr="00A077CF" w:rsidRDefault="007B4DBB" w:rsidP="007B4DBB">
      <w:pPr>
        <w:overflowPunct w:val="0"/>
        <w:textAlignment w:val="baseline"/>
        <w:rPr>
          <w:rFonts w:ascii="ＭＳ 明朝" w:eastAsia="ＭＳ 明朝" w:hAnsi="Times New Roman" w:cs="ＭＳ 明朝"/>
          <w:color w:val="000000"/>
          <w:kern w:val="0"/>
          <w:szCs w:val="21"/>
          <w:lang w:val="fr-FR"/>
        </w:rPr>
      </w:pPr>
    </w:p>
    <w:p w:rsidR="007B4DBB" w:rsidRDefault="007B4DBB" w:rsidP="007B4DBB">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AB3DF9">
        <w:rPr>
          <w:rFonts w:ascii="ＭＳ 明朝" w:eastAsia="ＭＳ 明朝" w:hAnsi="Century" w:cs="Times New Roman" w:hint="eastAsia"/>
          <w:szCs w:val="21"/>
        </w:rPr>
        <w:t>６</w:t>
      </w:r>
      <w:r>
        <w:rPr>
          <w:rFonts w:ascii="ＭＳ 明朝" w:eastAsia="ＭＳ 明朝" w:hAnsi="Century" w:cs="Times New Roman" w:hint="eastAsia"/>
          <w:szCs w:val="21"/>
        </w:rPr>
        <w:t>年　月　　日</w:t>
      </w:r>
    </w:p>
    <w:p w:rsidR="007B4DBB" w:rsidRDefault="007B4DBB" w:rsidP="007B4DBB">
      <w:pPr>
        <w:adjustRightInd w:val="0"/>
        <w:snapToGrid w:val="0"/>
        <w:jc w:val="center"/>
      </w:pPr>
    </w:p>
    <w:p w:rsidR="007B4DBB" w:rsidRDefault="007B4DBB" w:rsidP="007B4DBB">
      <w:pPr>
        <w:adjustRightInd w:val="0"/>
        <w:snapToGrid w:val="0"/>
        <w:jc w:val="center"/>
      </w:pPr>
    </w:p>
    <w:p w:rsidR="007B4DBB" w:rsidRDefault="00E716D4" w:rsidP="007B4DBB">
      <w:pPr>
        <w:adjustRightInd w:val="0"/>
        <w:snapToGrid w:val="0"/>
        <w:jc w:val="center"/>
        <w:rPr>
          <w:rFonts w:asciiTheme="majorEastAsia" w:eastAsiaTheme="majorEastAsia" w:hAnsiTheme="majorEastAsia"/>
          <w:b/>
          <w:sz w:val="28"/>
          <w:szCs w:val="28"/>
        </w:rPr>
      </w:pPr>
      <w:r w:rsidRPr="00E716D4">
        <w:rPr>
          <w:rFonts w:asciiTheme="majorEastAsia" w:eastAsiaTheme="majorEastAsia" w:hAnsiTheme="majorEastAsia" w:hint="eastAsia"/>
          <w:b/>
          <w:sz w:val="28"/>
          <w:szCs w:val="28"/>
        </w:rPr>
        <w:t>令和</w:t>
      </w:r>
      <w:r w:rsidR="00906997">
        <w:rPr>
          <w:rFonts w:asciiTheme="majorEastAsia" w:eastAsiaTheme="majorEastAsia" w:hAnsiTheme="majorEastAsia" w:hint="eastAsia"/>
          <w:b/>
          <w:sz w:val="28"/>
          <w:szCs w:val="28"/>
        </w:rPr>
        <w:t>７</w:t>
      </w:r>
      <w:r w:rsidRPr="00E716D4">
        <w:rPr>
          <w:rFonts w:asciiTheme="majorEastAsia" w:eastAsiaTheme="majorEastAsia" w:hAnsiTheme="majorEastAsia" w:hint="eastAsia"/>
          <w:b/>
          <w:sz w:val="28"/>
          <w:szCs w:val="28"/>
        </w:rPr>
        <w:t>年度</w:t>
      </w:r>
      <w:r w:rsidR="00B32201" w:rsidRPr="00B32201">
        <w:rPr>
          <w:rFonts w:asciiTheme="majorEastAsia" w:eastAsiaTheme="majorEastAsia" w:hAnsiTheme="majorEastAsia" w:hint="eastAsia"/>
          <w:b/>
          <w:sz w:val="28"/>
          <w:szCs w:val="28"/>
        </w:rPr>
        <w:t>ふくしま医師</w:t>
      </w:r>
      <w:r w:rsidR="007D62FC">
        <w:rPr>
          <w:rFonts w:asciiTheme="majorEastAsia" w:eastAsiaTheme="majorEastAsia" w:hAnsiTheme="majorEastAsia" w:hint="eastAsia"/>
          <w:b/>
          <w:sz w:val="28"/>
          <w:szCs w:val="28"/>
        </w:rPr>
        <w:t>移住定住促進</w:t>
      </w:r>
      <w:r w:rsidR="00B32201" w:rsidRPr="00B32201">
        <w:rPr>
          <w:rFonts w:asciiTheme="majorEastAsia" w:eastAsiaTheme="majorEastAsia" w:hAnsiTheme="majorEastAsia" w:hint="eastAsia"/>
          <w:b/>
          <w:sz w:val="28"/>
          <w:szCs w:val="28"/>
        </w:rPr>
        <w:t>事業</w:t>
      </w:r>
    </w:p>
    <w:p w:rsidR="007B4DBB" w:rsidRPr="00B616A6" w:rsidRDefault="007B4DBB" w:rsidP="007B4DBB">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rsidR="007B4DBB" w:rsidRPr="00B616A6" w:rsidRDefault="007B4DBB" w:rsidP="007B4DBB">
      <w:pPr>
        <w:adjustRightInd w:val="0"/>
        <w:snapToGrid w:val="0"/>
        <w:jc w:val="center"/>
        <w:rPr>
          <w:rFonts w:asciiTheme="majorEastAsia" w:eastAsiaTheme="majorEastAsia" w:hAnsiTheme="majorEastAsia" w:cs="Times New Roman"/>
          <w:b/>
          <w:sz w:val="28"/>
          <w:szCs w:val="28"/>
        </w:rPr>
      </w:pPr>
    </w:p>
    <w:p w:rsidR="007B4DBB" w:rsidRPr="00D51564" w:rsidRDefault="007B4DBB" w:rsidP="007B4DBB">
      <w:pPr>
        <w:rPr>
          <w:rFonts w:ascii="ＭＳ 明朝" w:eastAsia="ＭＳ 明朝" w:hAnsi="Century" w:cs="Times New Roman"/>
          <w:szCs w:val="21"/>
        </w:rPr>
      </w:pPr>
    </w:p>
    <w:p w:rsidR="007B4DBB" w:rsidRDefault="007B4DBB" w:rsidP="007B4DBB">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7B4DBB" w:rsidRDefault="007B4DBB" w:rsidP="007B4DBB">
      <w:pPr>
        <w:rPr>
          <w:rFonts w:ascii="Century" w:eastAsia="ＭＳ 明朝" w:hAnsi="Century" w:cs="Times New Roman"/>
          <w:szCs w:val="24"/>
        </w:rPr>
      </w:pPr>
    </w:p>
    <w:p w:rsidR="007B4DBB" w:rsidRDefault="007B4DBB" w:rsidP="007B4DBB">
      <w:pPr>
        <w:ind w:leftChars="3200" w:left="6720"/>
        <w:jc w:val="left"/>
        <w:rPr>
          <w:rFonts w:ascii="ＭＳ 明朝" w:hAnsi="ＭＳ 明朝"/>
          <w:szCs w:val="21"/>
        </w:rPr>
      </w:pPr>
      <w:r>
        <w:rPr>
          <w:rFonts w:ascii="ＭＳ 明朝" w:hAnsi="ＭＳ 明朝" w:hint="eastAsia"/>
          <w:szCs w:val="21"/>
        </w:rPr>
        <w:t>（</w:t>
      </w:r>
      <w:r>
        <w:rPr>
          <w:rFonts w:ascii="ＭＳ 明朝" w:hAnsi="ＭＳ 明朝" w:hint="eastAsia"/>
          <w:kern w:val="0"/>
          <w:szCs w:val="21"/>
        </w:rPr>
        <w:t>開　示　請　求　者</w:t>
      </w:r>
      <w:r>
        <w:rPr>
          <w:rFonts w:ascii="ＭＳ 明朝" w:hAnsi="ＭＳ 明朝" w:hint="eastAsia"/>
          <w:szCs w:val="21"/>
        </w:rPr>
        <w:t>）</w:t>
      </w:r>
    </w:p>
    <w:p w:rsidR="007B4DBB" w:rsidRDefault="007B4DBB" w:rsidP="007B4DBB">
      <w:pPr>
        <w:ind w:leftChars="600" w:left="1260"/>
        <w:jc w:val="left"/>
        <w:rPr>
          <w:rFonts w:ascii="ＭＳ 明朝" w:hAnsi="ＭＳ 明朝"/>
          <w:szCs w:val="21"/>
        </w:rPr>
      </w:pPr>
    </w:p>
    <w:p w:rsidR="007B4DBB" w:rsidRDefault="007B4DBB" w:rsidP="007B4DBB">
      <w:pPr>
        <w:ind w:leftChars="2600" w:left="5460"/>
        <w:jc w:val="left"/>
        <w:rPr>
          <w:rFonts w:ascii="ＭＳ 明朝" w:hAnsi="ＭＳ 明朝"/>
          <w:szCs w:val="21"/>
        </w:rPr>
      </w:pPr>
      <w:r w:rsidRPr="007B4DBB">
        <w:rPr>
          <w:rFonts w:ascii="ＭＳ 明朝" w:hAnsi="ＭＳ 明朝" w:hint="eastAsia"/>
          <w:spacing w:val="42"/>
          <w:kern w:val="0"/>
          <w:szCs w:val="21"/>
          <w:fitText w:val="800" w:id="-1520115200"/>
        </w:rPr>
        <w:t>所在</w:t>
      </w:r>
      <w:r w:rsidRPr="007B4DBB">
        <w:rPr>
          <w:rFonts w:ascii="ＭＳ 明朝" w:hAnsi="ＭＳ 明朝" w:hint="eastAsia"/>
          <w:spacing w:val="1"/>
          <w:kern w:val="0"/>
          <w:szCs w:val="21"/>
          <w:fitText w:val="800" w:id="-1520115200"/>
        </w:rPr>
        <w:t>地</w:t>
      </w:r>
    </w:p>
    <w:p w:rsidR="007B4DBB" w:rsidRDefault="007B4DBB" w:rsidP="007B4DBB">
      <w:pPr>
        <w:ind w:leftChars="2600" w:left="5460"/>
        <w:jc w:val="left"/>
        <w:rPr>
          <w:rFonts w:ascii="ＭＳ 明朝" w:hAnsi="ＭＳ 明朝"/>
          <w:szCs w:val="21"/>
        </w:rPr>
      </w:pPr>
      <w:r w:rsidRPr="007B4DBB">
        <w:rPr>
          <w:rFonts w:ascii="ＭＳ 明朝" w:hAnsi="ＭＳ 明朝" w:hint="eastAsia"/>
          <w:spacing w:val="42"/>
          <w:kern w:val="0"/>
          <w:szCs w:val="21"/>
          <w:fitText w:val="800" w:id="-1520115199"/>
        </w:rPr>
        <w:t>法人</w:t>
      </w:r>
      <w:r w:rsidRPr="007B4DBB">
        <w:rPr>
          <w:rFonts w:ascii="ＭＳ 明朝" w:hAnsi="ＭＳ 明朝" w:hint="eastAsia"/>
          <w:spacing w:val="1"/>
          <w:kern w:val="0"/>
          <w:szCs w:val="21"/>
          <w:fitText w:val="800" w:id="-1520115199"/>
        </w:rPr>
        <w:t>名</w:t>
      </w:r>
    </w:p>
    <w:p w:rsidR="007B4DBB" w:rsidRDefault="007B4DBB" w:rsidP="007B4DBB">
      <w:pPr>
        <w:ind w:leftChars="2500" w:left="5250"/>
        <w:jc w:val="left"/>
        <w:rPr>
          <w:rFonts w:ascii="ＭＳ 明朝" w:hAnsi="ＭＳ 明朝"/>
          <w:szCs w:val="21"/>
        </w:rPr>
      </w:pPr>
      <w:r>
        <w:rPr>
          <w:rFonts w:ascii="ＭＳ 明朝" w:hAnsi="ＭＳ 明朝" w:hint="eastAsia"/>
          <w:szCs w:val="21"/>
        </w:rPr>
        <w:t>（</w:t>
      </w:r>
      <w:r w:rsidRPr="007B4DBB">
        <w:rPr>
          <w:rFonts w:ascii="ＭＳ 明朝" w:hAnsi="ＭＳ 明朝" w:hint="eastAsia"/>
          <w:spacing w:val="42"/>
          <w:kern w:val="0"/>
          <w:szCs w:val="21"/>
          <w:fitText w:val="800" w:id="-1520115198"/>
        </w:rPr>
        <w:t>団体</w:t>
      </w:r>
      <w:r w:rsidRPr="007B4DBB">
        <w:rPr>
          <w:rFonts w:ascii="ＭＳ 明朝" w:hAnsi="ＭＳ 明朝" w:hint="eastAsia"/>
          <w:spacing w:val="1"/>
          <w:kern w:val="0"/>
          <w:szCs w:val="21"/>
          <w:fitText w:val="800" w:id="-1520115198"/>
        </w:rPr>
        <w:t>名</w:t>
      </w:r>
      <w:r>
        <w:rPr>
          <w:rFonts w:ascii="ＭＳ 明朝" w:hAnsi="ＭＳ 明朝" w:hint="eastAsia"/>
          <w:szCs w:val="21"/>
        </w:rPr>
        <w:t>）</w:t>
      </w:r>
    </w:p>
    <w:p w:rsidR="007B4DBB" w:rsidRDefault="007B4DBB" w:rsidP="007B4DBB">
      <w:pPr>
        <w:ind w:leftChars="2600" w:left="5460"/>
        <w:jc w:val="left"/>
        <w:rPr>
          <w:rFonts w:ascii="ＭＳ 明朝" w:hAnsi="ＭＳ 明朝"/>
          <w:szCs w:val="21"/>
        </w:rPr>
      </w:pPr>
      <w:r w:rsidRPr="007B4DBB">
        <w:rPr>
          <w:rFonts w:ascii="ＭＳ 明朝" w:hAnsi="ＭＳ 明朝" w:hint="eastAsia"/>
          <w:spacing w:val="42"/>
          <w:kern w:val="0"/>
          <w:szCs w:val="21"/>
          <w:fitText w:val="800" w:id="-1520115197"/>
        </w:rPr>
        <w:t>代表</w:t>
      </w:r>
      <w:r w:rsidRPr="007B4DBB">
        <w:rPr>
          <w:rFonts w:ascii="ＭＳ 明朝" w:hAnsi="ＭＳ 明朝" w:hint="eastAsia"/>
          <w:spacing w:val="1"/>
          <w:kern w:val="0"/>
          <w:szCs w:val="21"/>
          <w:fitText w:val="800" w:id="-1520115197"/>
        </w:rPr>
        <w:t>者</w:t>
      </w:r>
      <w:r>
        <w:rPr>
          <w:rFonts w:ascii="ＭＳ 明朝" w:hAnsi="ＭＳ 明朝" w:hint="eastAsia"/>
          <w:kern w:val="0"/>
          <w:szCs w:val="21"/>
        </w:rPr>
        <w:t xml:space="preserve">　　　　　　　　　　　　　　　</w:t>
      </w:r>
    </w:p>
    <w:p w:rsidR="007B4DBB" w:rsidRDefault="007B4DBB" w:rsidP="007B4DBB">
      <w:pPr>
        <w:ind w:leftChars="600" w:left="1260"/>
        <w:jc w:val="left"/>
        <w:rPr>
          <w:rFonts w:ascii="ＭＳ 明朝" w:hAnsi="ＭＳ 明朝"/>
          <w:szCs w:val="21"/>
        </w:rPr>
      </w:pPr>
    </w:p>
    <w:p w:rsidR="007B4DBB" w:rsidRDefault="007B4DBB" w:rsidP="007B4DBB">
      <w:pPr>
        <w:ind w:leftChars="2600" w:left="5460"/>
        <w:jc w:val="left"/>
        <w:rPr>
          <w:rFonts w:ascii="ＭＳ 明朝" w:hAnsi="ＭＳ 明朝"/>
          <w:szCs w:val="21"/>
        </w:rPr>
      </w:pPr>
      <w:r w:rsidRPr="007B4DBB">
        <w:rPr>
          <w:rFonts w:ascii="ＭＳ 明朝" w:hAnsi="ＭＳ 明朝" w:hint="eastAsia"/>
          <w:spacing w:val="42"/>
          <w:kern w:val="0"/>
          <w:szCs w:val="21"/>
          <w:fitText w:val="800" w:id="-1520115196"/>
        </w:rPr>
        <w:t>連絡</w:t>
      </w:r>
      <w:r w:rsidRPr="007B4DBB">
        <w:rPr>
          <w:rFonts w:ascii="ＭＳ 明朝" w:hAnsi="ＭＳ 明朝" w:hint="eastAsia"/>
          <w:spacing w:val="1"/>
          <w:kern w:val="0"/>
          <w:szCs w:val="21"/>
          <w:fitText w:val="800" w:id="-1520115196"/>
        </w:rPr>
        <w:t>先</w:t>
      </w:r>
      <w:r>
        <w:rPr>
          <w:rFonts w:ascii="ＭＳ 明朝" w:hAnsi="ＭＳ 明朝" w:hint="eastAsia"/>
          <w:szCs w:val="21"/>
        </w:rPr>
        <w:t xml:space="preserve">　（責任者</w:t>
      </w:r>
      <w:r>
        <w:rPr>
          <w:rFonts w:ascii="ＭＳ 明朝" w:hAnsi="ＭＳ 明朝" w:hint="eastAsia"/>
          <w:kern w:val="0"/>
          <w:szCs w:val="21"/>
        </w:rPr>
        <w:t>名</w:t>
      </w:r>
      <w:r>
        <w:rPr>
          <w:rFonts w:ascii="ＭＳ 明朝" w:hAnsi="ＭＳ 明朝" w:hint="eastAsia"/>
          <w:szCs w:val="21"/>
        </w:rPr>
        <w:t xml:space="preserve">）　</w:t>
      </w:r>
    </w:p>
    <w:p w:rsidR="007B4DBB" w:rsidRDefault="007B4DBB" w:rsidP="007B4DBB">
      <w:pPr>
        <w:ind w:leftChars="2600" w:left="5460" w:firstLineChars="500" w:firstLine="1050"/>
        <w:jc w:val="left"/>
        <w:rPr>
          <w:rFonts w:ascii="ＭＳ 明朝" w:hAnsi="ＭＳ 明朝"/>
          <w:szCs w:val="21"/>
        </w:rPr>
      </w:pPr>
      <w:r>
        <w:rPr>
          <w:rFonts w:ascii="ＭＳ 明朝" w:hAnsi="ＭＳ 明朝" w:hint="eastAsia"/>
          <w:szCs w:val="21"/>
        </w:rPr>
        <w:t>（</w:t>
      </w:r>
      <w:r w:rsidRPr="007B4DBB">
        <w:rPr>
          <w:rFonts w:ascii="ＭＳ 明朝" w:hAnsi="ＭＳ 明朝" w:hint="eastAsia"/>
          <w:spacing w:val="15"/>
          <w:kern w:val="0"/>
          <w:szCs w:val="21"/>
          <w:fitText w:val="1000" w:id="-1520115195"/>
        </w:rPr>
        <w:t>電話番</w:t>
      </w:r>
      <w:r w:rsidRPr="007B4DBB">
        <w:rPr>
          <w:rFonts w:ascii="ＭＳ 明朝" w:hAnsi="ＭＳ 明朝" w:hint="eastAsia"/>
          <w:spacing w:val="30"/>
          <w:kern w:val="0"/>
          <w:szCs w:val="21"/>
          <w:fitText w:val="1000" w:id="-1520115195"/>
        </w:rPr>
        <w:t>号</w:t>
      </w:r>
      <w:r>
        <w:rPr>
          <w:rFonts w:ascii="ＭＳ 明朝" w:hAnsi="ＭＳ 明朝" w:hint="eastAsia"/>
          <w:szCs w:val="21"/>
        </w:rPr>
        <w:t>）</w:t>
      </w:r>
    </w:p>
    <w:p w:rsidR="007B4DBB" w:rsidRDefault="007B4DBB" w:rsidP="007B4DBB">
      <w:pPr>
        <w:ind w:leftChars="3100" w:left="651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0288" behindDoc="0" locked="0" layoutInCell="1" allowOverlap="1" wp14:anchorId="100F72A1" wp14:editId="3BAD3CB1">
                <wp:simplePos x="0" y="0"/>
                <wp:positionH relativeFrom="column">
                  <wp:posOffset>1466850</wp:posOffset>
                </wp:positionH>
                <wp:positionV relativeFrom="paragraph">
                  <wp:posOffset>177165</wp:posOffset>
                </wp:positionV>
                <wp:extent cx="19050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05000" cy="752475"/>
                        </a:xfrm>
                        <a:prstGeom prst="rect">
                          <a:avLst/>
                        </a:prstGeom>
                        <a:solidFill>
                          <a:schemeClr val="lt1"/>
                        </a:solidFill>
                        <a:ln w="6350">
                          <a:solidFill>
                            <a:prstClr val="black"/>
                          </a:solidFill>
                        </a:ln>
                      </wps:spPr>
                      <wps:txbx>
                        <w:txbxContent>
                          <w:p w:rsidR="007B4DBB" w:rsidRDefault="007B4DBB" w:rsidP="007B4DBB">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F72A1" id="テキスト ボックス 4" o:spid="_x0000_s1027" type="#_x0000_t202" style="position:absolute;left:0;text-align:left;margin-left:115.5pt;margin-top:13.95pt;width:150pt;height:5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" fillcolor="white [3201]" strokeweight=".5pt">
                <v:textbox>
                  <w:txbxContent>
                    <w:p w:rsidR="007B4DBB" w:rsidRDefault="007B4DBB" w:rsidP="007B4DBB">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Pr>
          <w:rFonts w:ascii="ＭＳ 明朝" w:hAnsi="ＭＳ 明朝" w:hint="eastAsia"/>
          <w:szCs w:val="21"/>
        </w:rPr>
        <w:t>（</w:t>
      </w:r>
      <w:r w:rsidRPr="007B4DBB">
        <w:rPr>
          <w:rFonts w:ascii="ＭＳ 明朝" w:hAnsi="ＭＳ 明朝" w:hint="eastAsia"/>
          <w:spacing w:val="45"/>
          <w:kern w:val="0"/>
          <w:szCs w:val="21"/>
          <w:fitText w:val="1000" w:id="-1520115194"/>
        </w:rPr>
        <w:t>FAX番</w:t>
      </w:r>
      <w:r w:rsidRPr="007B4DBB">
        <w:rPr>
          <w:rFonts w:ascii="ＭＳ 明朝" w:hAnsi="ＭＳ 明朝" w:hint="eastAsia"/>
          <w:spacing w:val="-22"/>
          <w:kern w:val="0"/>
          <w:szCs w:val="21"/>
          <w:fitText w:val="1000" w:id="-1520115194"/>
        </w:rPr>
        <w:t>号</w:t>
      </w:r>
      <w:r>
        <w:rPr>
          <w:rFonts w:ascii="ＭＳ 明朝" w:hAnsi="ＭＳ 明朝" w:hint="eastAsia"/>
          <w:szCs w:val="21"/>
        </w:rPr>
        <w:t>）</w:t>
      </w:r>
    </w:p>
    <w:p w:rsidR="007B4DBB" w:rsidRDefault="007B4DBB" w:rsidP="007B4DBB">
      <w:pPr>
        <w:ind w:leftChars="3100" w:left="6510"/>
        <w:jc w:val="left"/>
        <w:rPr>
          <w:rFonts w:ascii="ＭＳ 明朝" w:hAnsi="ＭＳ 明朝"/>
          <w:szCs w:val="21"/>
        </w:rPr>
      </w:pPr>
      <w:r>
        <w:rPr>
          <w:rFonts w:ascii="ＭＳ 明朝" w:hAnsi="ＭＳ 明朝" w:hint="eastAsia"/>
          <w:szCs w:val="21"/>
        </w:rPr>
        <w:t>（電子メール）</w:t>
      </w:r>
    </w:p>
    <w:p w:rsidR="007B4DBB" w:rsidRDefault="007B4DBB" w:rsidP="007B4DBB">
      <w:pPr>
        <w:ind w:leftChars="3100" w:left="6510"/>
        <w:jc w:val="left"/>
        <w:rPr>
          <w:rFonts w:ascii="ＭＳ 明朝" w:hAnsi="ＭＳ 明朝"/>
          <w:szCs w:val="21"/>
        </w:rPr>
      </w:pPr>
    </w:p>
    <w:p w:rsidR="007B4DBB" w:rsidRDefault="007B4DBB" w:rsidP="007B4DBB">
      <w:pPr>
        <w:ind w:leftChars="2600" w:left="5460" w:firstLineChars="500" w:firstLine="1050"/>
        <w:jc w:val="left"/>
        <w:rPr>
          <w:rFonts w:ascii="ＭＳ 明朝" w:hAnsi="ＭＳ 明朝"/>
          <w:szCs w:val="21"/>
        </w:rPr>
      </w:pPr>
      <w:r>
        <w:rPr>
          <w:rFonts w:ascii="ＭＳ 明朝" w:hAnsi="ＭＳ 明朝" w:hint="eastAsia"/>
          <w:szCs w:val="21"/>
        </w:rPr>
        <w:t>（</w:t>
      </w:r>
      <w:r w:rsidRPr="007B4DBB">
        <w:rPr>
          <w:rFonts w:ascii="ＭＳ 明朝" w:hAnsi="ＭＳ 明朝" w:hint="eastAsia"/>
          <w:spacing w:val="26"/>
          <w:kern w:val="0"/>
          <w:szCs w:val="21"/>
          <w:fitText w:val="1000" w:id="-1520115193"/>
        </w:rPr>
        <w:t>担当者</w:t>
      </w:r>
      <w:r w:rsidRPr="007B4DBB">
        <w:rPr>
          <w:rFonts w:ascii="ＭＳ 明朝" w:hAnsi="ＭＳ 明朝" w:hint="eastAsia"/>
          <w:spacing w:val="2"/>
          <w:kern w:val="0"/>
          <w:szCs w:val="21"/>
          <w:fitText w:val="1000" w:id="-1520115193"/>
        </w:rPr>
        <w:t>名</w:t>
      </w:r>
      <w:r>
        <w:rPr>
          <w:rFonts w:ascii="ＭＳ 明朝" w:hAnsi="ＭＳ 明朝" w:hint="eastAsia"/>
          <w:szCs w:val="21"/>
        </w:rPr>
        <w:t xml:space="preserve">）　</w:t>
      </w:r>
    </w:p>
    <w:p w:rsidR="007B4DBB" w:rsidRDefault="007B4DBB" w:rsidP="007B4DBB">
      <w:pPr>
        <w:ind w:leftChars="2600" w:left="5460" w:firstLineChars="500" w:firstLine="1050"/>
        <w:jc w:val="left"/>
        <w:rPr>
          <w:rFonts w:ascii="ＭＳ 明朝" w:hAnsi="ＭＳ 明朝"/>
          <w:szCs w:val="21"/>
        </w:rPr>
      </w:pPr>
      <w:r>
        <w:rPr>
          <w:rFonts w:ascii="ＭＳ 明朝" w:hAnsi="ＭＳ 明朝" w:hint="eastAsia"/>
          <w:szCs w:val="21"/>
        </w:rPr>
        <w:t>（</w:t>
      </w:r>
      <w:r w:rsidRPr="007B4DBB">
        <w:rPr>
          <w:rFonts w:ascii="ＭＳ 明朝" w:hAnsi="ＭＳ 明朝" w:hint="eastAsia"/>
          <w:spacing w:val="15"/>
          <w:kern w:val="0"/>
          <w:szCs w:val="21"/>
          <w:fitText w:val="1000" w:id="-1520115192"/>
        </w:rPr>
        <w:t>電話番</w:t>
      </w:r>
      <w:r w:rsidRPr="007B4DBB">
        <w:rPr>
          <w:rFonts w:ascii="ＭＳ 明朝" w:hAnsi="ＭＳ 明朝" w:hint="eastAsia"/>
          <w:spacing w:val="30"/>
          <w:kern w:val="0"/>
          <w:szCs w:val="21"/>
          <w:fitText w:val="1000" w:id="-1520115192"/>
        </w:rPr>
        <w:t>号</w:t>
      </w:r>
      <w:r>
        <w:rPr>
          <w:rFonts w:ascii="ＭＳ 明朝" w:hAnsi="ＭＳ 明朝" w:hint="eastAsia"/>
          <w:szCs w:val="21"/>
        </w:rPr>
        <w:t>）</w:t>
      </w:r>
    </w:p>
    <w:p w:rsidR="007B4DBB" w:rsidRDefault="007B4DBB" w:rsidP="007B4DBB">
      <w:pPr>
        <w:ind w:leftChars="3100" w:left="6510"/>
        <w:jc w:val="left"/>
        <w:rPr>
          <w:rFonts w:ascii="ＭＳ 明朝" w:hAnsi="ＭＳ 明朝"/>
          <w:szCs w:val="21"/>
        </w:rPr>
      </w:pPr>
      <w:r>
        <w:rPr>
          <w:rFonts w:ascii="ＭＳ 明朝" w:hAnsi="ＭＳ 明朝" w:hint="eastAsia"/>
          <w:szCs w:val="21"/>
        </w:rPr>
        <w:t>（</w:t>
      </w:r>
      <w:r w:rsidRPr="007B4DBB">
        <w:rPr>
          <w:rFonts w:ascii="ＭＳ 明朝" w:hAnsi="ＭＳ 明朝" w:hint="eastAsia"/>
          <w:spacing w:val="45"/>
          <w:kern w:val="0"/>
          <w:szCs w:val="21"/>
          <w:fitText w:val="1000" w:id="-1520115191"/>
        </w:rPr>
        <w:t>FAX番</w:t>
      </w:r>
      <w:r w:rsidRPr="007B4DBB">
        <w:rPr>
          <w:rFonts w:ascii="ＭＳ 明朝" w:hAnsi="ＭＳ 明朝" w:hint="eastAsia"/>
          <w:spacing w:val="-22"/>
          <w:kern w:val="0"/>
          <w:szCs w:val="21"/>
          <w:fitText w:val="1000" w:id="-1520115191"/>
        </w:rPr>
        <w:t>号</w:t>
      </w:r>
      <w:r>
        <w:rPr>
          <w:rFonts w:ascii="ＭＳ 明朝" w:hAnsi="ＭＳ 明朝" w:hint="eastAsia"/>
          <w:szCs w:val="21"/>
        </w:rPr>
        <w:t>）</w:t>
      </w:r>
    </w:p>
    <w:p w:rsidR="007B4DBB" w:rsidRDefault="007B4DBB" w:rsidP="007B4DBB">
      <w:pPr>
        <w:ind w:leftChars="3100" w:left="6510"/>
        <w:jc w:val="left"/>
        <w:rPr>
          <w:rFonts w:ascii="ＭＳ 明朝" w:hAnsi="ＭＳ 明朝"/>
          <w:szCs w:val="21"/>
        </w:rPr>
      </w:pPr>
      <w:r>
        <w:rPr>
          <w:rFonts w:ascii="ＭＳ 明朝" w:hAnsi="ＭＳ 明朝" w:hint="eastAsia"/>
          <w:szCs w:val="21"/>
        </w:rPr>
        <w:t>（電子メール）</w:t>
      </w:r>
    </w:p>
    <w:p w:rsidR="007B4DBB" w:rsidRPr="00390A67" w:rsidRDefault="007B4DBB" w:rsidP="007B4DBB">
      <w:pPr>
        <w:ind w:leftChars="3100" w:left="6510"/>
        <w:jc w:val="left"/>
        <w:rPr>
          <w:rFonts w:ascii="ＭＳ 明朝" w:hAnsi="ＭＳ 明朝"/>
          <w:szCs w:val="21"/>
        </w:rPr>
      </w:pPr>
    </w:p>
    <w:p w:rsidR="007B4DBB" w:rsidRDefault="007B4DBB" w:rsidP="007B4DBB">
      <w:pPr>
        <w:ind w:leftChars="600" w:left="1260"/>
        <w:rPr>
          <w:rFonts w:ascii="Century" w:eastAsia="ＭＳ 明朝" w:hAnsi="Century" w:cs="Times New Roman"/>
          <w:szCs w:val="24"/>
        </w:rPr>
      </w:pPr>
    </w:p>
    <w:p w:rsidR="007B4DBB" w:rsidRDefault="007B4DBB" w:rsidP="007B4DBB">
      <w:pPr>
        <w:ind w:firstLineChars="100" w:firstLine="210"/>
      </w:pPr>
      <w:r>
        <w:rPr>
          <w:rFonts w:hint="eastAsia"/>
        </w:rPr>
        <w:t>私は、</w:t>
      </w:r>
      <w:r w:rsidR="00E716D4">
        <w:rPr>
          <w:rFonts w:ascii="ＭＳ 明朝" w:eastAsia="ＭＳ 明朝" w:cs="ＭＳ 明朝" w:hint="eastAsia"/>
          <w:sz w:val="22"/>
        </w:rPr>
        <w:t>令和</w:t>
      </w:r>
      <w:r w:rsidR="00906997">
        <w:rPr>
          <w:rFonts w:ascii="ＭＳ 明朝" w:eastAsia="ＭＳ 明朝" w:cs="ＭＳ 明朝" w:hint="eastAsia"/>
          <w:sz w:val="22"/>
        </w:rPr>
        <w:t>７</w:t>
      </w:r>
      <w:bookmarkStart w:id="0" w:name="_GoBack"/>
      <w:bookmarkEnd w:id="0"/>
      <w:r w:rsidR="00E716D4">
        <w:rPr>
          <w:rFonts w:ascii="ＭＳ 明朝" w:eastAsia="ＭＳ 明朝" w:cs="ＭＳ 明朝" w:hint="eastAsia"/>
          <w:sz w:val="22"/>
        </w:rPr>
        <w:t>年度</w:t>
      </w:r>
      <w:r w:rsidR="00B32201" w:rsidRPr="00B32201">
        <w:rPr>
          <w:rFonts w:asciiTheme="minorEastAsia" w:hAnsiTheme="minorEastAsia" w:hint="eastAsia"/>
        </w:rPr>
        <w:t>ふくしま医師</w:t>
      </w:r>
      <w:r w:rsidR="00AB3DF9">
        <w:rPr>
          <w:rFonts w:asciiTheme="minorEastAsia" w:hAnsiTheme="minorEastAsia" w:hint="eastAsia"/>
        </w:rPr>
        <w:t>移住定住促進</w:t>
      </w:r>
      <w:r w:rsidR="00B32201" w:rsidRPr="00B32201">
        <w:rPr>
          <w:rFonts w:asciiTheme="minorEastAsia" w:hAnsiTheme="minorEastAsia" w:hint="eastAsia"/>
        </w:rPr>
        <w:t>事業</w:t>
      </w:r>
      <w:r w:rsidRPr="00F760E7">
        <w:rPr>
          <w:rFonts w:asciiTheme="minorEastAsia" w:hAnsiTheme="minorEastAsia" w:hint="eastAsia"/>
        </w:rPr>
        <w:t>委託公募型企画プロポーザル</w:t>
      </w:r>
      <w:r w:rsidRPr="00C7509D">
        <w:rPr>
          <w:rFonts w:asciiTheme="minorEastAsia" w:hAnsiTheme="minorEastAsia" w:hint="eastAsia"/>
        </w:rPr>
        <w:t>実施要領に基づき、</w:t>
      </w:r>
      <w:r>
        <w:rPr>
          <w:rFonts w:asciiTheme="minorEastAsia" w:hAnsiTheme="minorEastAsia" w:hint="eastAsia"/>
        </w:rPr>
        <w:t>審査結果の開示を請求します。</w:t>
      </w:r>
    </w:p>
    <w:p w:rsidR="00F2033D" w:rsidRPr="00AB3DF9" w:rsidRDefault="00F2033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F2033D" w:rsidRPr="00B32201" w:rsidRDefault="00F2033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F2033D" w:rsidRPr="00B32201"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62E62"/>
    <w:rsid w:val="000635D1"/>
    <w:rsid w:val="00064926"/>
    <w:rsid w:val="00083828"/>
    <w:rsid w:val="000A6309"/>
    <w:rsid w:val="000B5325"/>
    <w:rsid w:val="0014442F"/>
    <w:rsid w:val="001857B2"/>
    <w:rsid w:val="001F1466"/>
    <w:rsid w:val="001F1854"/>
    <w:rsid w:val="0020706F"/>
    <w:rsid w:val="00211191"/>
    <w:rsid w:val="00261DC0"/>
    <w:rsid w:val="002842E4"/>
    <w:rsid w:val="00286480"/>
    <w:rsid w:val="002D403F"/>
    <w:rsid w:val="002F2614"/>
    <w:rsid w:val="00303536"/>
    <w:rsid w:val="0031398F"/>
    <w:rsid w:val="00326FE0"/>
    <w:rsid w:val="00330945"/>
    <w:rsid w:val="003457DD"/>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92C7C"/>
    <w:rsid w:val="006B0DBC"/>
    <w:rsid w:val="006C74E9"/>
    <w:rsid w:val="006D15C1"/>
    <w:rsid w:val="006D61E2"/>
    <w:rsid w:val="006F36D9"/>
    <w:rsid w:val="006F7211"/>
    <w:rsid w:val="007007CE"/>
    <w:rsid w:val="00723436"/>
    <w:rsid w:val="00730B5C"/>
    <w:rsid w:val="00741FB0"/>
    <w:rsid w:val="007536EF"/>
    <w:rsid w:val="007757D7"/>
    <w:rsid w:val="00796B31"/>
    <w:rsid w:val="00797909"/>
    <w:rsid w:val="007B4DBB"/>
    <w:rsid w:val="007C5B7F"/>
    <w:rsid w:val="007D4C63"/>
    <w:rsid w:val="007D62FC"/>
    <w:rsid w:val="007D7457"/>
    <w:rsid w:val="00866299"/>
    <w:rsid w:val="00871807"/>
    <w:rsid w:val="008A239C"/>
    <w:rsid w:val="008B1EA0"/>
    <w:rsid w:val="008E21E6"/>
    <w:rsid w:val="008F2EED"/>
    <w:rsid w:val="00906997"/>
    <w:rsid w:val="00915C47"/>
    <w:rsid w:val="00941447"/>
    <w:rsid w:val="00955256"/>
    <w:rsid w:val="00957B8B"/>
    <w:rsid w:val="00961C47"/>
    <w:rsid w:val="009756CB"/>
    <w:rsid w:val="00976382"/>
    <w:rsid w:val="00983CD4"/>
    <w:rsid w:val="009B2CAF"/>
    <w:rsid w:val="009C3C20"/>
    <w:rsid w:val="009D036F"/>
    <w:rsid w:val="00A13A83"/>
    <w:rsid w:val="00A2503A"/>
    <w:rsid w:val="00A307D7"/>
    <w:rsid w:val="00A574EB"/>
    <w:rsid w:val="00A67F2F"/>
    <w:rsid w:val="00A91CC7"/>
    <w:rsid w:val="00AA747A"/>
    <w:rsid w:val="00AB0374"/>
    <w:rsid w:val="00AB3DF9"/>
    <w:rsid w:val="00AB5391"/>
    <w:rsid w:val="00AB598D"/>
    <w:rsid w:val="00B11AF2"/>
    <w:rsid w:val="00B1527A"/>
    <w:rsid w:val="00B2504F"/>
    <w:rsid w:val="00B32201"/>
    <w:rsid w:val="00B44A4C"/>
    <w:rsid w:val="00B9080D"/>
    <w:rsid w:val="00BB754D"/>
    <w:rsid w:val="00C10607"/>
    <w:rsid w:val="00C130F4"/>
    <w:rsid w:val="00C20160"/>
    <w:rsid w:val="00C33B0D"/>
    <w:rsid w:val="00C33EE8"/>
    <w:rsid w:val="00CA49C1"/>
    <w:rsid w:val="00CD2740"/>
    <w:rsid w:val="00CD6241"/>
    <w:rsid w:val="00CD6EA0"/>
    <w:rsid w:val="00D119BA"/>
    <w:rsid w:val="00D24BD3"/>
    <w:rsid w:val="00D2671F"/>
    <w:rsid w:val="00D457DD"/>
    <w:rsid w:val="00D51564"/>
    <w:rsid w:val="00D80107"/>
    <w:rsid w:val="00DC423C"/>
    <w:rsid w:val="00DD2369"/>
    <w:rsid w:val="00DE1443"/>
    <w:rsid w:val="00DE5C41"/>
    <w:rsid w:val="00DF5B4A"/>
    <w:rsid w:val="00E716D4"/>
    <w:rsid w:val="00EC47F1"/>
    <w:rsid w:val="00EE400B"/>
    <w:rsid w:val="00EE5E36"/>
    <w:rsid w:val="00F2033D"/>
    <w:rsid w:val="00F44268"/>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ADB5-6BE9-41E6-B0C7-D2BACFCC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寺山 武志</cp:lastModifiedBy>
  <cp:revision>51</cp:revision>
  <cp:lastPrinted>2024-05-02T05:01:00Z</cp:lastPrinted>
  <dcterms:created xsi:type="dcterms:W3CDTF">2013-10-04T09:47:00Z</dcterms:created>
  <dcterms:modified xsi:type="dcterms:W3CDTF">2025-04-08T06:42:00Z</dcterms:modified>
</cp:coreProperties>
</file>