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CE" w:rsidRPr="005F392D" w:rsidRDefault="00E76462" w:rsidP="000665CE">
      <w:pPr>
        <w:adjustRightInd/>
        <w:spacing w:line="536" w:lineRule="exact"/>
        <w:jc w:val="center"/>
        <w:rPr>
          <w:rFonts w:ascii="ＤＨＰ特太ゴシック体" w:eastAsia="ＤＨＰ特太ゴシック体" w:hAnsi="ＤＨＰ特太ゴシック体" w:cs="Times New Roman"/>
          <w:color w:val="FF0000"/>
          <w:sz w:val="22"/>
          <w:szCs w:val="22"/>
          <w:bdr w:val="single" w:sz="4" w:space="0" w:color="auto"/>
        </w:rPr>
      </w:pPr>
      <w:r>
        <w:rPr>
          <w:rFonts w:ascii="ＤＨＰ特太ゴシック体" w:eastAsia="ＤＨＰ特太ゴシック体" w:hAnsi="ＤＨＰ特太ゴシック体" w:cs="Times New Roman" w:hint="eastAsia"/>
          <w:noProof/>
          <w:color w:val="FF0000"/>
          <w:sz w:val="22"/>
          <w:szCs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-580390</wp:posOffset>
                </wp:positionV>
                <wp:extent cx="1127760" cy="2819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127760" cy="281940"/>
                        </a:xfrm>
                        <a:prstGeom prst="rect">
                          <a:avLst/>
                        </a:prstGeom>
                        <a:solidFill>
                          <a:schemeClr val="lt1"/>
                        </a:solidFill>
                        <a:ln w="6350">
                          <a:noFill/>
                        </a:ln>
                      </wps:spPr>
                      <wps:txbx>
                        <w:txbxContent>
                          <w:p w:rsidR="00E76462" w:rsidRDefault="00E76462">
                            <w:r>
                              <w:rPr>
                                <w:rFonts w:hint="eastAsia"/>
                              </w:rPr>
                              <w:t>（</w:t>
                            </w:r>
                            <w:r>
                              <w:t>案の１</w:t>
                            </w:r>
                            <w:r>
                              <w:rPr>
                                <w:rFonts w:hint="eastAsia"/>
                              </w:rPr>
                              <w:t>別紙</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45.7pt;width:88.8pt;height:22.2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" fillcolor="white [3201]" stroked="f" strokeweight=".5pt">
                <v:textbox>
                  <w:txbxContent>
                    <w:p w:rsidR="00E76462" w:rsidRDefault="00E76462">
                      <w:r>
                        <w:rPr>
                          <w:rFonts w:hint="eastAsia"/>
                        </w:rPr>
                        <w:t>（</w:t>
                      </w:r>
                      <w:r>
                        <w:t>案の１</w:t>
                      </w:r>
                      <w:r>
                        <w:rPr>
                          <w:rFonts w:hint="eastAsia"/>
                        </w:rPr>
                        <w:t>別紙</w:t>
                      </w:r>
                      <w:r>
                        <w:t>）</w:t>
                      </w:r>
                    </w:p>
                  </w:txbxContent>
                </v:textbox>
                <w10:wrap anchorx="margin"/>
              </v:shape>
            </w:pict>
          </mc:Fallback>
        </mc:AlternateContent>
      </w:r>
    </w:p>
    <w:p w:rsidR="000665CE" w:rsidRDefault="000665CE" w:rsidP="000665CE">
      <w:pPr>
        <w:adjustRightInd/>
        <w:spacing w:line="536" w:lineRule="exact"/>
        <w:jc w:val="center"/>
        <w:rPr>
          <w:rFonts w:cs="Times New Roman"/>
          <w:sz w:val="48"/>
          <w:szCs w:val="48"/>
        </w:rPr>
      </w:pPr>
    </w:p>
    <w:p w:rsidR="000665CE" w:rsidRPr="00884CC8" w:rsidRDefault="000665CE" w:rsidP="000665CE">
      <w:pPr>
        <w:adjustRightInd/>
        <w:spacing w:line="536" w:lineRule="exact"/>
        <w:jc w:val="center"/>
        <w:rPr>
          <w:rFonts w:cs="Times New Roman"/>
          <w:spacing w:val="20"/>
          <w:sz w:val="48"/>
          <w:szCs w:val="48"/>
        </w:rPr>
      </w:pPr>
      <w:r w:rsidRPr="00884CC8">
        <w:rPr>
          <w:rFonts w:cs="Times New Roman" w:hint="eastAsia"/>
          <w:sz w:val="48"/>
          <w:szCs w:val="48"/>
        </w:rPr>
        <w:t>工事請負契約書</w:t>
      </w:r>
      <w:r w:rsidRPr="00884CC8">
        <w:rPr>
          <w:rFonts w:cs="Times New Roman"/>
          <w:sz w:val="48"/>
          <w:szCs w:val="48"/>
        </w:rPr>
        <w:t>(</w:t>
      </w:r>
      <w:r w:rsidRPr="00884CC8">
        <w:rPr>
          <w:rFonts w:cs="Times New Roman" w:hint="eastAsia"/>
          <w:sz w:val="48"/>
          <w:szCs w:val="48"/>
        </w:rPr>
        <w:t>案)</w:t>
      </w:r>
    </w:p>
    <w:p w:rsidR="000665CE" w:rsidRDefault="000665CE" w:rsidP="000665CE">
      <w:pPr>
        <w:adjustRightInd/>
        <w:rPr>
          <w:rFonts w:cs="Times New Roman"/>
          <w:spacing w:val="20"/>
        </w:rPr>
      </w:pPr>
    </w:p>
    <w:p w:rsidR="000665CE" w:rsidRDefault="000665CE" w:rsidP="000665CE">
      <w:pPr>
        <w:adjustRightInd/>
        <w:rPr>
          <w:rFonts w:cs="Times New Roman"/>
          <w:spacing w:val="20"/>
        </w:rPr>
      </w:pPr>
      <w:r>
        <w:rPr>
          <w:rFonts w:eastAsia="ＤＦ平成ゴシック体W5" w:cs="ＤＦ平成ゴシック体W5" w:hint="eastAsia"/>
        </w:rPr>
        <w:t xml:space="preserve">　１．工事番号・名称</w:t>
      </w:r>
      <w:r>
        <w:rPr>
          <w:rFonts w:eastAsia="ＤＦ特太ゴシック体" w:cs="ＤＦ特太ゴシック体" w:hint="eastAsia"/>
        </w:rPr>
        <w:t xml:space="preserve">　　</w:t>
      </w:r>
      <w:r>
        <w:rPr>
          <w:rFonts w:hint="eastAsia"/>
        </w:rPr>
        <w:t>第　　　　　　　　　　　　号</w:t>
      </w:r>
    </w:p>
    <w:p w:rsidR="000665CE" w:rsidRDefault="000665CE" w:rsidP="000665CE">
      <w:pPr>
        <w:adjustRightInd/>
        <w:rPr>
          <w:rFonts w:cs="Times New Roman"/>
          <w:spacing w:val="20"/>
        </w:rPr>
      </w:pPr>
      <w:r>
        <w:rPr>
          <w:rFonts w:hint="eastAsia"/>
        </w:rPr>
        <w:t xml:space="preserve">　　　　　　　　　　　　　　　　　　　　　　　　　　　　　工事</w:t>
      </w:r>
    </w:p>
    <w:p w:rsidR="000665CE" w:rsidRDefault="000665CE" w:rsidP="000665CE">
      <w:pPr>
        <w:adjustRightInd/>
        <w:rPr>
          <w:rFonts w:cs="Times New Roman"/>
          <w:spacing w:val="20"/>
        </w:rPr>
      </w:pPr>
      <w:r>
        <w:rPr>
          <w:rFonts w:eastAsia="ＤＦ平成ゴシック体W5" w:cs="ＤＦ平成ゴシック体W5" w:hint="eastAsia"/>
        </w:rPr>
        <w:t xml:space="preserve">　２．</w:t>
      </w:r>
      <w:r>
        <w:rPr>
          <w:rFonts w:cs="Times New Roman"/>
        </w:rPr>
        <w:fldChar w:fldCharType="begin"/>
      </w:r>
      <w:r>
        <w:rPr>
          <w:rFonts w:cs="Times New Roman"/>
        </w:rPr>
        <w:instrText>eq \o\ad(</w:instrText>
      </w:r>
      <w:r>
        <w:rPr>
          <w:rFonts w:eastAsia="ＤＦ平成ゴシック体W5" w:cs="ＤＦ平成ゴシック体W5" w:hint="eastAsia"/>
        </w:rPr>
        <w:instrText>工事の場所</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p>
    <w:p w:rsidR="000665CE" w:rsidRDefault="000665CE" w:rsidP="000665CE">
      <w:pPr>
        <w:adjustRightInd/>
        <w:rPr>
          <w:rFonts w:cs="Times New Roman"/>
          <w:spacing w:val="20"/>
        </w:rPr>
      </w:pPr>
      <w:r>
        <w:rPr>
          <w:rFonts w:hint="eastAsia"/>
        </w:rPr>
        <w:t xml:space="preserve">　　　　　　　　　　　　着　工　　</w:t>
      </w:r>
      <w:r w:rsidR="00EA03C4">
        <w:rPr>
          <w:rFonts w:hint="eastAsia"/>
        </w:rPr>
        <w:t>令和</w:t>
      </w:r>
      <w:r>
        <w:rPr>
          <w:rFonts w:hint="eastAsia"/>
        </w:rPr>
        <w:t xml:space="preserve">　　　年　　　月　　　日</w:t>
      </w:r>
    </w:p>
    <w:p w:rsidR="000665CE" w:rsidRDefault="000665CE" w:rsidP="000665CE">
      <w:pPr>
        <w:adjustRightInd/>
        <w:rPr>
          <w:rFonts w:cs="Times New Roman"/>
          <w:spacing w:val="20"/>
        </w:rPr>
      </w:pPr>
      <w:r>
        <w:rPr>
          <w:rFonts w:eastAsia="ＤＦ平成ゴシック体W5" w:cs="ＤＦ平成ゴシック体W5" w:hint="eastAsia"/>
        </w:rPr>
        <w:t xml:space="preserve">　３．工</w:t>
      </w:r>
      <w:r>
        <w:rPr>
          <w:rFonts w:ascii="ＤＦ平成ゴシック体W5" w:hAnsi="ＤＦ平成ゴシック体W5" w:cs="ＤＦ平成ゴシック体W5"/>
        </w:rPr>
        <w:t xml:space="preserve">          </w:t>
      </w:r>
      <w:r>
        <w:rPr>
          <w:rFonts w:eastAsia="ＤＦ平成ゴシック体W5" w:cs="ＤＦ平成ゴシック体W5" w:hint="eastAsia"/>
        </w:rPr>
        <w:t>期</w:t>
      </w:r>
    </w:p>
    <w:p w:rsidR="003952A3" w:rsidRDefault="000665CE" w:rsidP="000665CE">
      <w:pPr>
        <w:adjustRightInd/>
      </w:pPr>
      <w:r>
        <w:rPr>
          <w:rFonts w:cs="Times New Roman"/>
        </w:rPr>
        <w:t xml:space="preserve">       </w:t>
      </w:r>
      <w:r>
        <w:rPr>
          <w:rFonts w:hint="eastAsia"/>
        </w:rPr>
        <w:t xml:space="preserve">　　</w:t>
      </w:r>
      <w:r>
        <w:rPr>
          <w:rFonts w:cs="Times New Roman"/>
        </w:rPr>
        <w:t xml:space="preserve">             </w:t>
      </w:r>
      <w:r>
        <w:rPr>
          <w:rFonts w:hint="eastAsia"/>
        </w:rPr>
        <w:t>完　成</w:t>
      </w:r>
      <w:r>
        <w:rPr>
          <w:rFonts w:cs="Times New Roman"/>
        </w:rPr>
        <w:t xml:space="preserve">    </w:t>
      </w:r>
      <w:r w:rsidR="00EA03C4">
        <w:rPr>
          <w:rFonts w:cs="Times New Roman" w:hint="eastAsia"/>
        </w:rPr>
        <w:t>令和</w:t>
      </w:r>
      <w:r>
        <w:rPr>
          <w:rFonts w:hint="eastAsia"/>
        </w:rPr>
        <w:t xml:space="preserve">　　　年　　　月　　　日</w:t>
      </w:r>
    </w:p>
    <w:p w:rsidR="003952A3" w:rsidRPr="00FB453A" w:rsidRDefault="003952A3" w:rsidP="003952A3">
      <w:pPr>
        <w:adjustRightInd/>
        <w:ind w:firstLineChars="100" w:firstLine="210"/>
        <w:rPr>
          <w:rFonts w:eastAsia="ＤＦ平成ゴシック体W5" w:cs="ＤＦ平成ゴシック体W5"/>
        </w:rPr>
      </w:pPr>
      <w:r w:rsidRPr="00FB453A">
        <w:rPr>
          <w:rFonts w:eastAsia="ＤＦ平成ゴシック体W5" w:cs="ＤＦ平成ゴシック体W5" w:hint="eastAsia"/>
        </w:rPr>
        <w:t>４．工事を施工しない日</w:t>
      </w:r>
    </w:p>
    <w:p w:rsidR="003952A3" w:rsidRPr="00FB453A" w:rsidRDefault="003952A3" w:rsidP="003952A3">
      <w:pPr>
        <w:adjustRightInd/>
        <w:ind w:firstLineChars="100" w:firstLine="210"/>
        <w:rPr>
          <w:rFonts w:eastAsia="ＤＦ平成ゴシック体W5" w:cs="ＤＦ平成ゴシック体W5"/>
        </w:rPr>
      </w:pPr>
    </w:p>
    <w:p w:rsidR="003952A3" w:rsidRPr="00FB453A" w:rsidRDefault="003952A3" w:rsidP="003952A3">
      <w:pPr>
        <w:adjustRightInd/>
        <w:ind w:firstLineChars="100" w:firstLine="210"/>
      </w:pPr>
      <w:r w:rsidRPr="00FB453A">
        <w:rPr>
          <w:rFonts w:eastAsia="ＤＦ平成ゴシック体W5" w:cs="ＤＦ平成ゴシック体W5" w:hint="eastAsia"/>
        </w:rPr>
        <w:t xml:space="preserve">　　工事を施工しない時間帯</w:t>
      </w:r>
    </w:p>
    <w:p w:rsidR="003952A3" w:rsidRPr="00FB453A" w:rsidRDefault="003952A3" w:rsidP="003952A3">
      <w:pPr>
        <w:adjustRightInd/>
        <w:ind w:firstLineChars="100" w:firstLine="210"/>
      </w:pPr>
    </w:p>
    <w:p w:rsidR="003952A3" w:rsidRPr="00B60007" w:rsidRDefault="003952A3" w:rsidP="000665CE">
      <w:pPr>
        <w:adjustRightInd/>
        <w:rPr>
          <w:u w:val="single"/>
        </w:rPr>
      </w:pPr>
      <w:r w:rsidRPr="00FB453A">
        <w:rPr>
          <w:rFonts w:hint="eastAsia"/>
        </w:rPr>
        <w:t>（注）工事を施工しない日又は時間帯を定めない場合は削除。</w:t>
      </w:r>
    </w:p>
    <w:p w:rsidR="003952A3" w:rsidRPr="00520EAD" w:rsidRDefault="003952A3" w:rsidP="000665CE">
      <w:pPr>
        <w:adjustRightInd/>
      </w:pPr>
    </w:p>
    <w:p w:rsidR="000665CE" w:rsidRPr="00FB453A" w:rsidRDefault="003952A3" w:rsidP="000665CE">
      <w:pPr>
        <w:adjustRightInd/>
        <w:rPr>
          <w:rFonts w:cs="Times New Roman"/>
          <w:spacing w:val="20"/>
        </w:rPr>
      </w:pPr>
      <w:r w:rsidRPr="00520EAD">
        <w:rPr>
          <w:rFonts w:eastAsia="ＤＦ平成ゴシック体W5" w:cs="ＤＦ平成ゴシック体W5" w:hint="eastAsia"/>
        </w:rPr>
        <w:t xml:space="preserve">　</w:t>
      </w:r>
      <w:r w:rsidRPr="00FB453A">
        <w:rPr>
          <w:rFonts w:eastAsia="ＤＦ平成ゴシック体W5" w:cs="ＤＦ平成ゴシック体W5" w:hint="eastAsia"/>
        </w:rPr>
        <w:t>５</w:t>
      </w:r>
      <w:r w:rsidR="000665CE" w:rsidRPr="00FB453A">
        <w:rPr>
          <w:rFonts w:eastAsia="ＤＦ平成ゴシック体W5" w:cs="ＤＦ平成ゴシック体W5" w:hint="eastAsia"/>
        </w:rPr>
        <w:t>．工事請負代金の額</w:t>
      </w:r>
      <w:r w:rsidR="000665CE" w:rsidRPr="00FB453A">
        <w:rPr>
          <w:rFonts w:eastAsia="ＤＦ特太ゴシック体" w:cs="ＤＦ特太ゴシック体" w:hint="eastAsia"/>
        </w:rPr>
        <w:t xml:space="preserve">　　　　　</w:t>
      </w:r>
      <w:r w:rsidR="000665CE" w:rsidRPr="00FB453A">
        <w:rPr>
          <w:rFonts w:hint="eastAsia"/>
        </w:rPr>
        <w:t>金　　　　　　　　　　　　　　円　也</w:t>
      </w:r>
    </w:p>
    <w:p w:rsidR="000665CE" w:rsidRPr="00FB453A" w:rsidRDefault="000665CE" w:rsidP="000665CE">
      <w:pPr>
        <w:adjustRightInd/>
        <w:rPr>
          <w:rFonts w:cs="Times New Roman"/>
          <w:spacing w:val="20"/>
        </w:rPr>
      </w:pPr>
      <w:r w:rsidRPr="00FB453A">
        <w:rPr>
          <w:rFonts w:eastAsia="ＤＦ特太ゴシック体" w:cs="ＤＦ特太ゴシック体" w:hint="eastAsia"/>
        </w:rPr>
        <w:t xml:space="preserve">　　　</w:t>
      </w:r>
      <w:r w:rsidRPr="00FB453A">
        <w:rPr>
          <w:rFonts w:eastAsia="ＤＦ平成ゴシック体W5" w:cs="ＤＦ平成ゴシック体W5" w:hint="eastAsia"/>
        </w:rPr>
        <w:t>うち取引に係る消費税及び地方消費税の額</w:t>
      </w:r>
    </w:p>
    <w:p w:rsidR="000665CE" w:rsidRPr="00FB453A" w:rsidRDefault="000665CE" w:rsidP="000665CE">
      <w:pPr>
        <w:adjustRightInd/>
        <w:rPr>
          <w:rFonts w:cs="Times New Roman"/>
          <w:spacing w:val="20"/>
        </w:rPr>
      </w:pPr>
      <w:r w:rsidRPr="00FB453A">
        <w:rPr>
          <w:rFonts w:hint="eastAsia"/>
        </w:rPr>
        <w:t xml:space="preserve">　　　　　　　　　　　　　　　　　　　金　　　　　　　　　　　円　也</w:t>
      </w:r>
    </w:p>
    <w:p w:rsidR="000665CE" w:rsidRPr="00520EAD" w:rsidRDefault="003952A3" w:rsidP="000665CE">
      <w:pPr>
        <w:adjustRightInd/>
        <w:rPr>
          <w:rFonts w:cs="Times New Roman"/>
          <w:spacing w:val="20"/>
        </w:rPr>
      </w:pPr>
      <w:r w:rsidRPr="00FB453A">
        <w:rPr>
          <w:rFonts w:eastAsia="ＤＦ平成ゴシック体W5" w:cs="ＤＦ平成ゴシック体W5" w:hint="eastAsia"/>
        </w:rPr>
        <w:t xml:space="preserve">　６</w:t>
      </w:r>
      <w:r w:rsidR="000665CE" w:rsidRPr="00520EAD">
        <w:rPr>
          <w:rFonts w:eastAsia="ＤＦ平成ゴシック体W5" w:cs="ＤＦ平成ゴシック体W5" w:hint="eastAsia"/>
        </w:rPr>
        <w:t>．</w:t>
      </w:r>
      <w:r w:rsidR="000665CE" w:rsidRPr="00520EAD">
        <w:rPr>
          <w:rFonts w:cs="Times New Roman"/>
        </w:rPr>
        <w:fldChar w:fldCharType="begin"/>
      </w:r>
      <w:r w:rsidR="000665CE" w:rsidRPr="00520EAD">
        <w:rPr>
          <w:rFonts w:cs="Times New Roman"/>
        </w:rPr>
        <w:instrText>eq \o\ad(</w:instrText>
      </w:r>
      <w:r w:rsidR="000665CE" w:rsidRPr="00520EAD">
        <w:rPr>
          <w:rFonts w:eastAsia="ＤＦ平成ゴシック体W5" w:cs="ＤＦ平成ゴシック体W5" w:hint="eastAsia"/>
        </w:rPr>
        <w:instrText>契約保証金</w:instrText>
      </w:r>
      <w:r w:rsidR="000665CE" w:rsidRPr="00520EAD">
        <w:rPr>
          <w:rFonts w:cs="Times New Roman"/>
        </w:rPr>
        <w:instrText>,</w:instrText>
      </w:r>
      <w:r w:rsidR="000665CE" w:rsidRPr="00520EAD">
        <w:rPr>
          <w:rFonts w:cs="Times New Roman" w:hint="eastAsia"/>
        </w:rPr>
        <w:instrText xml:space="preserve">　　　　　　　</w:instrText>
      </w:r>
      <w:r w:rsidR="000665CE" w:rsidRPr="00520EAD">
        <w:rPr>
          <w:rFonts w:cs="Times New Roman"/>
        </w:rPr>
        <w:instrText>)</w:instrText>
      </w:r>
      <w:r w:rsidR="000665CE" w:rsidRPr="00520EAD">
        <w:rPr>
          <w:rFonts w:cs="Times New Roman"/>
        </w:rPr>
        <w:fldChar w:fldCharType="end"/>
      </w:r>
    </w:p>
    <w:p w:rsidR="000665CE" w:rsidRDefault="000665CE" w:rsidP="000665CE">
      <w:pPr>
        <w:adjustRightInd/>
        <w:rPr>
          <w:rFonts w:cs="Times New Roman"/>
          <w:spacing w:val="20"/>
        </w:rPr>
      </w:pPr>
    </w:p>
    <w:p w:rsidR="000665CE" w:rsidRDefault="000665CE" w:rsidP="000665CE">
      <w:pPr>
        <w:adjustRightInd/>
        <w:rPr>
          <w:rFonts w:cs="Times New Roman"/>
          <w:spacing w:val="20"/>
        </w:rPr>
      </w:pPr>
    </w:p>
    <w:p w:rsidR="00EA03C4" w:rsidRDefault="000665CE" w:rsidP="00EA03C4">
      <w:pPr>
        <w:adjustRightInd/>
      </w:pPr>
      <w:r>
        <w:rPr>
          <w:rFonts w:hint="eastAsia"/>
        </w:rPr>
        <w:t xml:space="preserve">　　上記の工事について、発注者　福島県　と受注者　　　　　　　　　は、福島県工事請負契約</w:t>
      </w:r>
    </w:p>
    <w:p w:rsidR="00F81D66" w:rsidRDefault="000665CE" w:rsidP="000665CE">
      <w:pPr>
        <w:adjustRightInd/>
        <w:ind w:firstLineChars="100" w:firstLine="210"/>
      </w:pPr>
      <w:r>
        <w:rPr>
          <w:rFonts w:hint="eastAsia"/>
        </w:rPr>
        <w:t>約款の各条項及び別に発注者が指示する設計図書並びに次の特約条項の定めるところに基づいて、</w:t>
      </w:r>
    </w:p>
    <w:p w:rsidR="000665CE" w:rsidRDefault="000665CE" w:rsidP="000665CE">
      <w:pPr>
        <w:adjustRightInd/>
        <w:ind w:firstLineChars="100" w:firstLine="210"/>
        <w:rPr>
          <w:rFonts w:cs="Times New Roman"/>
          <w:spacing w:val="20"/>
        </w:rPr>
      </w:pPr>
      <w:r>
        <w:rPr>
          <w:rFonts w:hint="eastAsia"/>
        </w:rPr>
        <w:t>請負契約を締結する。</w:t>
      </w:r>
    </w:p>
    <w:p w:rsidR="000665CE" w:rsidRDefault="000665CE" w:rsidP="000665CE">
      <w:pPr>
        <w:adjustRightInd/>
        <w:rPr>
          <w:rFonts w:cs="Times New Roman"/>
          <w:spacing w:val="20"/>
        </w:rPr>
      </w:pPr>
    </w:p>
    <w:p w:rsidR="000665CE" w:rsidRDefault="000665CE" w:rsidP="000665CE">
      <w:pPr>
        <w:adjustRightInd/>
        <w:rPr>
          <w:rFonts w:cs="Times New Roman"/>
          <w:spacing w:val="20"/>
        </w:rPr>
      </w:pPr>
    </w:p>
    <w:p w:rsidR="000665CE" w:rsidRDefault="000665CE" w:rsidP="000665CE">
      <w:pPr>
        <w:adjustRightInd/>
        <w:rPr>
          <w:rFonts w:cs="Times New Roman"/>
          <w:spacing w:val="20"/>
        </w:rPr>
      </w:pPr>
      <w:r>
        <w:rPr>
          <w:rFonts w:cs="Times New Roman"/>
        </w:rPr>
        <w:t xml:space="preserve">  </w:t>
      </w:r>
      <w:r>
        <w:rPr>
          <w:rFonts w:hint="eastAsia"/>
        </w:rPr>
        <w:t xml:space="preserve">　</w:t>
      </w:r>
      <w:r>
        <w:rPr>
          <w:rFonts w:cs="Times New Roman"/>
        </w:rPr>
        <w:fldChar w:fldCharType="begin"/>
      </w:r>
      <w:r>
        <w:rPr>
          <w:rFonts w:cs="Times New Roman"/>
        </w:rPr>
        <w:instrText>eq \o\ad(</w:instrText>
      </w:r>
      <w:r>
        <w:rPr>
          <w:rFonts w:hint="eastAsia"/>
        </w:rPr>
        <w:instrText>上記契約の証として、本書２通を作成し、当事者記名押印の上、それぞれ１通を</w:instrText>
      </w:r>
      <w:r>
        <w:rPr>
          <w:rFonts w:cs="Times New Roman"/>
        </w:rPr>
        <w:instrText>,</w:instrText>
      </w:r>
      <w:r>
        <w:rPr>
          <w:rFonts w:cs="Times New Roman" w:hint="eastAsia"/>
        </w:rPr>
        <w:instrText xml:space="preserve">　　　　　　　　　　　　　　　　　　　　　　　　　　　　　　　　　　　　　</w:instrText>
      </w:r>
      <w:r>
        <w:rPr>
          <w:rFonts w:cs="Times New Roman"/>
        </w:rPr>
        <w:instrText>)</w:instrText>
      </w:r>
      <w:r>
        <w:rPr>
          <w:rFonts w:cs="Times New Roman"/>
        </w:rPr>
        <w:fldChar w:fldCharType="end"/>
      </w:r>
      <w:r>
        <w:rPr>
          <w:rFonts w:hint="eastAsia"/>
        </w:rPr>
        <w:t>保有する。</w:t>
      </w:r>
    </w:p>
    <w:p w:rsidR="000665CE" w:rsidRDefault="000665CE" w:rsidP="000665CE">
      <w:pPr>
        <w:adjustRightInd/>
        <w:rPr>
          <w:rFonts w:cs="Times New Roman"/>
          <w:spacing w:val="20"/>
        </w:rPr>
      </w:pPr>
    </w:p>
    <w:p w:rsidR="000665CE" w:rsidRDefault="00EA03C4" w:rsidP="00EA03C4">
      <w:pPr>
        <w:adjustRightInd/>
        <w:ind w:firstLineChars="200" w:firstLine="420"/>
        <w:rPr>
          <w:rFonts w:cs="Times New Roman"/>
          <w:spacing w:val="20"/>
        </w:rPr>
      </w:pPr>
      <w:r>
        <w:rPr>
          <w:rFonts w:hint="eastAsia"/>
        </w:rPr>
        <w:t>令和</w:t>
      </w:r>
      <w:r w:rsidR="000665CE">
        <w:rPr>
          <w:rFonts w:hint="eastAsia"/>
        </w:rPr>
        <w:t xml:space="preserve">　　　年　　　月　　　日</w:t>
      </w:r>
    </w:p>
    <w:p w:rsidR="00EA03C4" w:rsidRDefault="00EA03C4" w:rsidP="000665CE">
      <w:pPr>
        <w:adjustRightInd/>
      </w:pPr>
    </w:p>
    <w:p w:rsidR="000665CE" w:rsidRDefault="000665CE" w:rsidP="000665CE">
      <w:pPr>
        <w:adjustRightInd/>
        <w:rPr>
          <w:rFonts w:cs="Times New Roman"/>
          <w:spacing w:val="20"/>
        </w:rPr>
      </w:pPr>
      <w:r>
        <w:rPr>
          <w:rFonts w:hint="eastAsia"/>
        </w:rPr>
        <w:t xml:space="preserve">　　　　　　　　　　　　　　　発注者</w:t>
      </w:r>
    </w:p>
    <w:p w:rsidR="000665CE" w:rsidRDefault="000665CE" w:rsidP="000665CE">
      <w:pPr>
        <w:adjustRightInd/>
        <w:rPr>
          <w:rFonts w:cs="Times New Roman"/>
          <w:spacing w:val="20"/>
        </w:rPr>
      </w:pPr>
    </w:p>
    <w:p w:rsidR="000665CE" w:rsidRDefault="000665CE" w:rsidP="000665CE">
      <w:pPr>
        <w:adjustRightInd/>
        <w:rPr>
          <w:rFonts w:cs="Times New Roman"/>
          <w:spacing w:val="20"/>
        </w:rPr>
      </w:pPr>
      <w:r>
        <w:rPr>
          <w:rFonts w:hint="eastAsia"/>
        </w:rPr>
        <w:t xml:space="preserve">　　　　　　　　　　　　　　　受注者</w:t>
      </w:r>
    </w:p>
    <w:p w:rsidR="000665CE" w:rsidRDefault="000665CE" w:rsidP="00B77333">
      <w:pPr>
        <w:pStyle w:val="a3"/>
        <w:ind w:right="226"/>
      </w:pPr>
    </w:p>
    <w:p w:rsidR="000665CE" w:rsidRDefault="000665CE" w:rsidP="00B77333">
      <w:pPr>
        <w:pStyle w:val="a3"/>
        <w:ind w:right="226"/>
      </w:pPr>
    </w:p>
    <w:p w:rsidR="000665CE" w:rsidRDefault="000665CE" w:rsidP="00B77333">
      <w:pPr>
        <w:pStyle w:val="a3"/>
        <w:ind w:right="226"/>
      </w:pPr>
    </w:p>
    <w:p w:rsidR="000665CE" w:rsidRDefault="000665CE" w:rsidP="00B77333">
      <w:pPr>
        <w:pStyle w:val="a3"/>
        <w:ind w:right="226"/>
      </w:pPr>
    </w:p>
    <w:p w:rsidR="000665CE" w:rsidRDefault="000665CE" w:rsidP="00B77333">
      <w:pPr>
        <w:pStyle w:val="a3"/>
        <w:ind w:right="226"/>
        <w:sectPr w:rsidR="000665CE" w:rsidSect="009F177B">
          <w:headerReference w:type="default" r:id="rId8"/>
          <w:footerReference w:type="even" r:id="rId9"/>
          <w:pgSz w:w="11906" w:h="16838" w:code="9"/>
          <w:pgMar w:top="1418" w:right="1134" w:bottom="1134" w:left="1134" w:header="720" w:footer="720" w:gutter="0"/>
          <w:cols w:space="720"/>
          <w:noEndnote/>
          <w:docGrid w:type="lines" w:linePitch="357" w:charSpace="532"/>
        </w:sectPr>
      </w:pPr>
    </w:p>
    <w:p w:rsidR="009653B2" w:rsidRPr="002B3945" w:rsidRDefault="009653B2" w:rsidP="000665CE">
      <w:pPr>
        <w:rPr>
          <w:rFonts w:asciiTheme="majorEastAsia" w:eastAsiaTheme="majorEastAsia" w:hAnsiTheme="majorEastAsia"/>
          <w:sz w:val="22"/>
          <w:szCs w:val="22"/>
        </w:rPr>
      </w:pPr>
      <w:r w:rsidRPr="002B3945">
        <w:rPr>
          <w:rFonts w:asciiTheme="majorEastAsia" w:eastAsiaTheme="majorEastAsia" w:hAnsiTheme="majorEastAsia" w:hint="eastAsia"/>
          <w:color w:val="FF0000"/>
          <w:sz w:val="22"/>
          <w:szCs w:val="22"/>
        </w:rPr>
        <w:lastRenderedPageBreak/>
        <w:t>（この特記事項は、該当する場合に記載すること。）</w:t>
      </w:r>
    </w:p>
    <w:p w:rsidR="000665CE" w:rsidRPr="002B3945" w:rsidRDefault="000665CE" w:rsidP="000665CE">
      <w:pPr>
        <w:rPr>
          <w:rFonts w:asciiTheme="majorEastAsia" w:eastAsiaTheme="majorEastAsia" w:hAnsiTheme="majorEastAsia"/>
          <w:sz w:val="22"/>
          <w:szCs w:val="22"/>
        </w:rPr>
      </w:pPr>
      <w:r w:rsidRPr="002B3945">
        <w:rPr>
          <w:rFonts w:asciiTheme="majorEastAsia" w:eastAsiaTheme="majorEastAsia" w:hAnsiTheme="majorEastAsia" w:hint="eastAsia"/>
          <w:sz w:val="22"/>
          <w:szCs w:val="22"/>
        </w:rPr>
        <w:t>特記事項</w:t>
      </w:r>
    </w:p>
    <w:p w:rsidR="001C4BD5" w:rsidRPr="002B3945" w:rsidRDefault="001C4BD5" w:rsidP="001C4BD5">
      <w:pPr>
        <w:ind w:left="425" w:hangingChars="193" w:hanging="425"/>
        <w:rPr>
          <w:rFonts w:asciiTheme="majorEastAsia" w:eastAsiaTheme="majorEastAsia" w:hAnsiTheme="majorEastAsia"/>
          <w:sz w:val="22"/>
          <w:szCs w:val="22"/>
        </w:rPr>
      </w:pPr>
      <w:r w:rsidRPr="002B3945">
        <w:rPr>
          <w:rFonts w:hAnsi="ＭＳ 明朝" w:hint="eastAsia"/>
          <w:sz w:val="22"/>
          <w:szCs w:val="22"/>
        </w:rPr>
        <w:t>第１</w:t>
      </w:r>
      <w:r w:rsidRPr="002B3945">
        <w:rPr>
          <w:rFonts w:asciiTheme="majorEastAsia" w:eastAsiaTheme="majorEastAsia" w:hAnsiTheme="majorEastAsia" w:hint="eastAsia"/>
          <w:sz w:val="22"/>
          <w:szCs w:val="22"/>
        </w:rPr>
        <w:t xml:space="preserve">　</w:t>
      </w:r>
      <w:r w:rsidRPr="002B3945">
        <w:rPr>
          <w:rFonts w:hint="eastAsia"/>
        </w:rPr>
        <w:t>上記工事に伴い工事現場から建設発生土を搬出する予定である場合は、建設発生土の搬出先については仕様書に定めるとおりとする</w:t>
      </w:r>
      <w:r w:rsidR="00E42F2B" w:rsidRPr="002B3945">
        <w:rPr>
          <w:rFonts w:hAnsi="ＭＳ 明朝" w:cs="Times New Roman" w:hint="eastAsia"/>
          <w:kern w:val="2"/>
        </w:rPr>
        <w:t>。なお、この工事が資源の有効な利用の促進に関する法律（平成３年法律第４８</w:t>
      </w:r>
      <w:r w:rsidR="00BD51C4" w:rsidRPr="002B3945">
        <w:rPr>
          <w:rFonts w:hAnsi="ＭＳ 明朝" w:cs="Times New Roman" w:hint="eastAsia"/>
          <w:kern w:val="2"/>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0665CE" w:rsidRPr="002B3945" w:rsidRDefault="001C4BD5" w:rsidP="001C4BD5">
      <w:pPr>
        <w:ind w:left="425" w:hangingChars="193" w:hanging="425"/>
        <w:rPr>
          <w:rFonts w:asciiTheme="majorEastAsia" w:eastAsiaTheme="majorEastAsia" w:hAnsiTheme="majorEastAsia"/>
          <w:sz w:val="22"/>
          <w:szCs w:val="22"/>
        </w:rPr>
      </w:pPr>
      <w:r w:rsidRPr="002B3945">
        <w:rPr>
          <w:rFonts w:hAnsi="ＭＳ 明朝" w:hint="eastAsia"/>
          <w:sz w:val="22"/>
          <w:szCs w:val="22"/>
        </w:rPr>
        <w:t>第２</w:t>
      </w:r>
      <w:r w:rsidRPr="002B3945">
        <w:rPr>
          <w:rFonts w:asciiTheme="majorEastAsia" w:eastAsiaTheme="majorEastAsia" w:hAnsiTheme="majorEastAsia" w:hint="eastAsia"/>
          <w:sz w:val="22"/>
          <w:szCs w:val="22"/>
        </w:rPr>
        <w:t xml:space="preserve">　</w:t>
      </w:r>
      <w:r w:rsidR="00D111A0" w:rsidRPr="002B3945">
        <w:rPr>
          <w:rFonts w:asciiTheme="minorEastAsia" w:eastAsiaTheme="minorEastAsia" w:hAnsiTheme="minorEastAsia" w:hint="eastAsia"/>
          <w:sz w:val="22"/>
          <w:szCs w:val="22"/>
        </w:rPr>
        <w:t>上記</w:t>
      </w:r>
      <w:r w:rsidR="000665CE" w:rsidRPr="002B3945">
        <w:rPr>
          <w:rFonts w:asciiTheme="minorEastAsia" w:eastAsiaTheme="minorEastAsia" w:hAnsiTheme="minorEastAsia" w:hint="eastAsia"/>
          <w:sz w:val="22"/>
          <w:szCs w:val="22"/>
        </w:rPr>
        <w:t>工事が、建設工事に係る資材の再資源化等に関する法律(平成１２年法律第１０４号)第９条第１項に規定する対象建設工事の場合は、分別解体等の方法、解体工事に要する費用、再資源化等をする施設の名称及び所在地並びに再資源化等に要する費用について別途書面により、記名押印をして契約当事者相互に交付すること。</w:t>
      </w:r>
    </w:p>
    <w:p w:rsidR="000665CE" w:rsidRPr="002B3945" w:rsidRDefault="000665CE" w:rsidP="000665CE">
      <w:pPr>
        <w:adjustRightInd/>
        <w:rPr>
          <w:rFonts w:asciiTheme="majorEastAsia" w:eastAsiaTheme="majorEastAsia" w:hAnsiTheme="majorEastAsia" w:cs="Times New Roman"/>
          <w:sz w:val="22"/>
          <w:szCs w:val="22"/>
        </w:rPr>
      </w:pPr>
    </w:p>
    <w:p w:rsidR="000665CE" w:rsidRPr="002B3945" w:rsidRDefault="000665CE" w:rsidP="000665CE">
      <w:pPr>
        <w:adjustRightInd/>
        <w:rPr>
          <w:rFonts w:asciiTheme="majorEastAsia" w:eastAsiaTheme="majorEastAsia" w:hAnsiTheme="majorEastAsia" w:cs="Times New Roman"/>
          <w:spacing w:val="20"/>
          <w:sz w:val="22"/>
          <w:szCs w:val="22"/>
        </w:rPr>
      </w:pPr>
      <w:r w:rsidRPr="002B3945">
        <w:rPr>
          <w:rFonts w:asciiTheme="majorEastAsia" w:eastAsiaTheme="majorEastAsia" w:hAnsiTheme="majorEastAsia" w:cs="Times New Roman" w:hint="eastAsia"/>
          <w:sz w:val="22"/>
          <w:szCs w:val="22"/>
        </w:rPr>
        <w:t>特約条項</w:t>
      </w:r>
    </w:p>
    <w:p w:rsidR="000665CE" w:rsidRPr="002B3945" w:rsidRDefault="00DC7881" w:rsidP="000665CE">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第１</w:t>
      </w:r>
      <w:r w:rsidR="000665CE" w:rsidRPr="002B3945">
        <w:rPr>
          <w:rFonts w:asciiTheme="minorEastAsia" w:eastAsiaTheme="minorEastAsia" w:hAnsiTheme="minorEastAsia" w:hint="eastAsia"/>
          <w:sz w:val="22"/>
          <w:szCs w:val="22"/>
        </w:rPr>
        <w:t xml:space="preserve">　受注者は、</w:t>
      </w:r>
      <w:r w:rsidR="00EA03C4" w:rsidRPr="002B3945">
        <w:rPr>
          <w:rFonts w:asciiTheme="minorEastAsia" w:eastAsiaTheme="minorEastAsia" w:hAnsiTheme="minorEastAsia" w:hint="eastAsia"/>
          <w:sz w:val="22"/>
          <w:szCs w:val="22"/>
        </w:rPr>
        <w:t>福島県</w:t>
      </w:r>
      <w:r w:rsidR="00EA03C4" w:rsidRPr="002B3945">
        <w:rPr>
          <w:rFonts w:asciiTheme="minorEastAsia" w:eastAsiaTheme="minorEastAsia" w:hAnsiTheme="minorEastAsia"/>
          <w:sz w:val="22"/>
          <w:szCs w:val="22"/>
        </w:rPr>
        <w:t>工事請負契約約款（以下「約款</w:t>
      </w:r>
      <w:r w:rsidR="00EA03C4" w:rsidRPr="002B3945">
        <w:rPr>
          <w:rFonts w:asciiTheme="minorEastAsia" w:eastAsiaTheme="minorEastAsia" w:hAnsiTheme="minorEastAsia" w:hint="eastAsia"/>
          <w:sz w:val="22"/>
          <w:szCs w:val="22"/>
        </w:rPr>
        <w:t>」</w:t>
      </w:r>
      <w:r w:rsidR="00EA03C4" w:rsidRPr="002B3945">
        <w:rPr>
          <w:rFonts w:asciiTheme="minorEastAsia" w:eastAsiaTheme="minorEastAsia" w:hAnsiTheme="minorEastAsia"/>
          <w:sz w:val="22"/>
          <w:szCs w:val="22"/>
        </w:rPr>
        <w:t>という。）</w:t>
      </w:r>
      <w:r w:rsidR="000665CE" w:rsidRPr="002B3945">
        <w:rPr>
          <w:rFonts w:asciiTheme="minorEastAsia" w:eastAsiaTheme="minorEastAsia" w:hAnsiTheme="minorEastAsia" w:hint="eastAsia"/>
          <w:sz w:val="22"/>
          <w:szCs w:val="22"/>
        </w:rPr>
        <w:t>第４条第１項に規定する契約の保証を付すことを要しない。ただし、請負代金額の変更により変更後の請負代金額が５００万円以上となった場合は、この限りではない。</w:t>
      </w:r>
    </w:p>
    <w:p w:rsidR="000665CE" w:rsidRPr="002B3945" w:rsidRDefault="000665CE" w:rsidP="000665CE">
      <w:pPr>
        <w:ind w:leftChars="100" w:left="210"/>
        <w:rPr>
          <w:rFonts w:asciiTheme="majorEastAsia" w:eastAsiaTheme="majorEastAsia" w:hAnsiTheme="majorEastAsia"/>
          <w:color w:val="FF0000"/>
          <w:sz w:val="22"/>
          <w:szCs w:val="22"/>
        </w:rPr>
      </w:pPr>
      <w:r w:rsidRPr="002B3945">
        <w:rPr>
          <w:rFonts w:asciiTheme="majorEastAsia" w:eastAsiaTheme="majorEastAsia" w:hAnsiTheme="majorEastAsia" w:hint="eastAsia"/>
          <w:color w:val="FF0000"/>
          <w:sz w:val="22"/>
          <w:szCs w:val="22"/>
        </w:rPr>
        <w:t>（注　この特約条項は、落札額が５００万円未満の場合に特約するこ</w:t>
      </w:r>
      <w:r w:rsidR="00DC7881" w:rsidRPr="002B3945">
        <w:rPr>
          <w:rFonts w:asciiTheme="majorEastAsia" w:eastAsiaTheme="majorEastAsia" w:hAnsiTheme="majorEastAsia" w:hint="eastAsia"/>
          <w:color w:val="FF0000"/>
          <w:sz w:val="22"/>
          <w:szCs w:val="22"/>
        </w:rPr>
        <w:t>ととし、５００万円以上の場合は特約しない。この場合、特約条項第２</w:t>
      </w:r>
      <w:r w:rsidRPr="002B3945">
        <w:rPr>
          <w:rFonts w:asciiTheme="majorEastAsia" w:eastAsiaTheme="majorEastAsia" w:hAnsiTheme="majorEastAsia" w:hint="eastAsia"/>
          <w:color w:val="FF0000"/>
          <w:sz w:val="22"/>
          <w:szCs w:val="22"/>
        </w:rPr>
        <w:t>以下の各条項を１条繰り上げること。）</w:t>
      </w:r>
    </w:p>
    <w:p w:rsidR="007B3E19" w:rsidRPr="002B3945" w:rsidRDefault="00DC7881" w:rsidP="007B3E19">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第２</w:t>
      </w:r>
      <w:r w:rsidR="000665CE" w:rsidRPr="002B3945">
        <w:rPr>
          <w:rFonts w:asciiTheme="minorEastAsia" w:eastAsiaTheme="minorEastAsia" w:hAnsiTheme="minorEastAsia" w:hint="eastAsia"/>
          <w:sz w:val="22"/>
          <w:szCs w:val="22"/>
        </w:rPr>
        <w:t xml:space="preserve">　約款第３</w:t>
      </w:r>
      <w:r w:rsidR="002652C2" w:rsidRPr="002B3945">
        <w:rPr>
          <w:rFonts w:asciiTheme="minorEastAsia" w:eastAsiaTheme="minorEastAsia" w:hAnsiTheme="minorEastAsia" w:hint="eastAsia"/>
          <w:sz w:val="22"/>
          <w:szCs w:val="22"/>
        </w:rPr>
        <w:t>８</w:t>
      </w:r>
      <w:r w:rsidR="000665CE" w:rsidRPr="002B3945">
        <w:rPr>
          <w:rFonts w:asciiTheme="minorEastAsia" w:eastAsiaTheme="minorEastAsia" w:hAnsiTheme="minorEastAsia" w:hint="eastAsia"/>
          <w:sz w:val="22"/>
          <w:szCs w:val="22"/>
        </w:rPr>
        <w:t>条第１項ただし書きの表中</w:t>
      </w:r>
      <w:r w:rsidR="00234A4D" w:rsidRPr="002B3945">
        <w:rPr>
          <w:rFonts w:asciiTheme="minorEastAsia" w:eastAsiaTheme="minorEastAsia" w:hAnsiTheme="minorEastAsia" w:hint="eastAsia"/>
          <w:sz w:val="22"/>
          <w:szCs w:val="22"/>
        </w:rPr>
        <w:t>、</w:t>
      </w:r>
      <w:r w:rsidR="000665CE" w:rsidRPr="002B3945">
        <w:rPr>
          <w:rFonts w:asciiTheme="minorEastAsia" w:eastAsiaTheme="minorEastAsia" w:hAnsiTheme="minorEastAsia" w:hint="eastAsia"/>
          <w:sz w:val="22"/>
          <w:szCs w:val="22"/>
        </w:rPr>
        <w:t>請負代金額２，０００万円以上の場合、発注者と受注者が協議して定める回数は３回（中間前金払をする場合は２回）とする。</w:t>
      </w:r>
    </w:p>
    <w:p w:rsidR="000665CE" w:rsidRPr="002B3945" w:rsidRDefault="00F33121" w:rsidP="000665CE">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第３</w:t>
      </w:r>
      <w:r w:rsidR="00F2183A">
        <w:rPr>
          <w:rFonts w:asciiTheme="minorEastAsia" w:eastAsiaTheme="minorEastAsia" w:hAnsiTheme="minorEastAsia" w:hint="eastAsia"/>
          <w:sz w:val="22"/>
          <w:szCs w:val="22"/>
        </w:rPr>
        <w:t xml:space="preserve">　約款第４条第３</w:t>
      </w:r>
      <w:r w:rsidR="000665CE" w:rsidRPr="002B3945">
        <w:rPr>
          <w:rFonts w:asciiTheme="minorEastAsia" w:eastAsiaTheme="minorEastAsia" w:hAnsiTheme="minorEastAsia" w:hint="eastAsia"/>
          <w:sz w:val="22"/>
          <w:szCs w:val="22"/>
        </w:rPr>
        <w:t>項及び</w:t>
      </w:r>
      <w:r w:rsidR="00234A4D" w:rsidRPr="002B3945">
        <w:rPr>
          <w:rFonts w:asciiTheme="minorEastAsia" w:eastAsiaTheme="minorEastAsia" w:hAnsiTheme="minorEastAsia" w:hint="eastAsia"/>
          <w:sz w:val="22"/>
          <w:szCs w:val="22"/>
        </w:rPr>
        <w:t>第</w:t>
      </w:r>
      <w:r w:rsidR="00F2183A">
        <w:rPr>
          <w:rFonts w:asciiTheme="minorEastAsia" w:eastAsiaTheme="minorEastAsia" w:hAnsiTheme="minorEastAsia" w:hint="eastAsia"/>
          <w:sz w:val="22"/>
          <w:szCs w:val="22"/>
        </w:rPr>
        <w:t>６</w:t>
      </w:r>
      <w:bookmarkStart w:id="0" w:name="_GoBack"/>
      <w:bookmarkEnd w:id="0"/>
      <w:r w:rsidR="000665CE" w:rsidRPr="002B3945">
        <w:rPr>
          <w:rFonts w:asciiTheme="minorEastAsia" w:eastAsiaTheme="minorEastAsia" w:hAnsiTheme="minorEastAsia" w:hint="eastAsia"/>
          <w:sz w:val="22"/>
          <w:szCs w:val="22"/>
        </w:rPr>
        <w:t>項中の「１０分の１」とあるのは、「１０分の３」と読み替える</w:t>
      </w:r>
      <w:r w:rsidR="00D111A0" w:rsidRPr="002B3945">
        <w:rPr>
          <w:rFonts w:asciiTheme="minorEastAsia" w:eastAsiaTheme="minorEastAsia" w:hAnsiTheme="minorEastAsia" w:hint="eastAsia"/>
          <w:sz w:val="22"/>
          <w:szCs w:val="22"/>
        </w:rPr>
        <w:t>。</w:t>
      </w:r>
    </w:p>
    <w:p w:rsidR="000665CE" w:rsidRPr="002B3945" w:rsidRDefault="000665CE" w:rsidP="000665CE">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２　約款第３</w:t>
      </w:r>
      <w:r w:rsidR="003B58B5" w:rsidRPr="002B3945">
        <w:rPr>
          <w:rFonts w:asciiTheme="minorEastAsia" w:eastAsiaTheme="minorEastAsia" w:hAnsiTheme="minorEastAsia" w:hint="eastAsia"/>
          <w:sz w:val="22"/>
          <w:szCs w:val="22"/>
        </w:rPr>
        <w:t>５</w:t>
      </w:r>
      <w:r w:rsidRPr="002B3945">
        <w:rPr>
          <w:rFonts w:asciiTheme="minorEastAsia" w:eastAsiaTheme="minorEastAsia" w:hAnsiTheme="minorEastAsia" w:hint="eastAsia"/>
          <w:sz w:val="22"/>
          <w:szCs w:val="22"/>
        </w:rPr>
        <w:t>条第１</w:t>
      </w:r>
      <w:r w:rsidR="00A83199">
        <w:rPr>
          <w:rFonts w:asciiTheme="minorEastAsia" w:eastAsiaTheme="minorEastAsia" w:hAnsiTheme="minorEastAsia" w:hint="eastAsia"/>
          <w:sz w:val="22"/>
          <w:szCs w:val="22"/>
        </w:rPr>
        <w:t>項中の「１０分の４」とあるのは「１０分の２」と読み替え、同条第７</w:t>
      </w:r>
      <w:r w:rsidRPr="002B3945">
        <w:rPr>
          <w:rFonts w:asciiTheme="minorEastAsia" w:eastAsiaTheme="minorEastAsia" w:hAnsiTheme="minorEastAsia" w:hint="eastAsia"/>
          <w:sz w:val="22"/>
          <w:szCs w:val="22"/>
        </w:rPr>
        <w:t>項中の「１０分の４」とあるのは「１０分の２」と、「</w:t>
      </w:r>
      <w:r w:rsidR="00A83199">
        <w:rPr>
          <w:rFonts w:asciiTheme="minorEastAsia" w:eastAsiaTheme="minorEastAsia" w:hAnsiTheme="minorEastAsia" w:hint="eastAsia"/>
          <w:sz w:val="22"/>
          <w:szCs w:val="22"/>
        </w:rPr>
        <w:t>１０分の６」とあるのは「１０分の４」とそれぞれ読み替え、同条第８</w:t>
      </w:r>
      <w:r w:rsidRPr="002B3945">
        <w:rPr>
          <w:rFonts w:asciiTheme="minorEastAsia" w:eastAsiaTheme="minorEastAsia" w:hAnsiTheme="minorEastAsia" w:hint="eastAsia"/>
          <w:sz w:val="22"/>
          <w:szCs w:val="22"/>
        </w:rPr>
        <w:t>項中の「１０分の５」とあるのは「１０分の３」と、「</w:t>
      </w:r>
      <w:r w:rsidR="00A83199">
        <w:rPr>
          <w:rFonts w:asciiTheme="minorEastAsia" w:eastAsiaTheme="minorEastAsia" w:hAnsiTheme="minorEastAsia" w:hint="eastAsia"/>
          <w:sz w:val="22"/>
          <w:szCs w:val="22"/>
        </w:rPr>
        <w:t>１０分の６」とあるのは「１０分の４」とそれぞれ読み替え、同条第９</w:t>
      </w:r>
      <w:r w:rsidRPr="002B3945">
        <w:rPr>
          <w:rFonts w:asciiTheme="minorEastAsia" w:eastAsiaTheme="minorEastAsia" w:hAnsiTheme="minorEastAsia" w:hint="eastAsia"/>
          <w:sz w:val="22"/>
          <w:szCs w:val="22"/>
        </w:rPr>
        <w:t>項中の「１０分の５」とあるのは「１０分の３」と、「１０分の６」とあるのは「１０分の４」とそれぞれ読み替える</w:t>
      </w:r>
      <w:r w:rsidR="00D111A0" w:rsidRPr="002B3945">
        <w:rPr>
          <w:rFonts w:asciiTheme="minorEastAsia" w:eastAsiaTheme="minorEastAsia" w:hAnsiTheme="minorEastAsia" w:hint="eastAsia"/>
          <w:sz w:val="22"/>
          <w:szCs w:val="22"/>
        </w:rPr>
        <w:t>。</w:t>
      </w:r>
    </w:p>
    <w:p w:rsidR="000665CE" w:rsidRPr="002B3945" w:rsidRDefault="000665CE" w:rsidP="00D111A0">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３　この工事においては、建設業法第２６条第１項又は第２項で規定する主任技術者又は監理技術者について、同等以上の資格を有する者２名を配置する</w:t>
      </w:r>
      <w:r w:rsidR="00D111A0" w:rsidRPr="002B3945">
        <w:rPr>
          <w:rFonts w:asciiTheme="minorEastAsia" w:eastAsiaTheme="minorEastAsia" w:hAnsiTheme="minorEastAsia" w:hint="eastAsia"/>
          <w:sz w:val="22"/>
          <w:szCs w:val="22"/>
        </w:rPr>
        <w:t>こと。</w:t>
      </w:r>
    </w:p>
    <w:p w:rsidR="000D3CD6" w:rsidRPr="002B3945" w:rsidRDefault="00D111A0" w:rsidP="00B655B2">
      <w:pPr>
        <w:snapToGrid w:val="0"/>
        <w:ind w:left="425" w:hangingChars="193" w:hanging="425"/>
        <w:rPr>
          <w:color w:val="0070C0"/>
          <w:sz w:val="22"/>
          <w:szCs w:val="22"/>
        </w:rPr>
      </w:pPr>
      <w:r w:rsidRPr="002B3945">
        <w:rPr>
          <w:rFonts w:asciiTheme="minorEastAsia" w:eastAsiaTheme="minorEastAsia" w:hAnsiTheme="minorEastAsia" w:hint="eastAsia"/>
          <w:sz w:val="22"/>
          <w:szCs w:val="22"/>
        </w:rPr>
        <w:t xml:space="preserve">　　　なお、</w:t>
      </w:r>
      <w:r w:rsidR="003063CA" w:rsidRPr="002B3945">
        <w:rPr>
          <w:rFonts w:asciiTheme="minorEastAsia" w:eastAsiaTheme="minorEastAsia" w:hAnsiTheme="minorEastAsia" w:hint="eastAsia"/>
          <w:sz w:val="22"/>
          <w:szCs w:val="22"/>
        </w:rPr>
        <w:t>当該工事が建設業法第２６条第３項の規定に基づき主任技術者又は監理技術者の専任を要する工事である場合は、２名とも専任を要し、追加で配置する技術者については他の工事との兼務は認めない。</w:t>
      </w:r>
      <w:r w:rsidR="000D3CD6" w:rsidRPr="002B3945">
        <w:rPr>
          <w:sz w:val="22"/>
          <w:szCs w:val="22"/>
        </w:rPr>
        <w:t>(</w:t>
      </w:r>
      <w:r w:rsidR="000D3CD6" w:rsidRPr="002B3945">
        <w:rPr>
          <w:rFonts w:hint="eastAsia"/>
          <w:sz w:val="22"/>
          <w:szCs w:val="22"/>
        </w:rPr>
        <w:t>建設業法</w:t>
      </w:r>
      <w:r w:rsidR="000D3CD6" w:rsidRPr="002B3945">
        <w:rPr>
          <w:sz w:val="22"/>
          <w:szCs w:val="22"/>
        </w:rPr>
        <w:t>施行令第２７条第２項の適用は認めない。)</w:t>
      </w:r>
    </w:p>
    <w:p w:rsidR="000665CE" w:rsidRPr="002B3945" w:rsidRDefault="000665CE" w:rsidP="000665CE">
      <w:pPr>
        <w:ind w:leftChars="100" w:left="210"/>
        <w:rPr>
          <w:rFonts w:asciiTheme="majorEastAsia" w:eastAsiaTheme="majorEastAsia" w:hAnsiTheme="majorEastAsia"/>
          <w:sz w:val="22"/>
          <w:szCs w:val="22"/>
        </w:rPr>
      </w:pPr>
      <w:r w:rsidRPr="002B3945">
        <w:rPr>
          <w:rFonts w:asciiTheme="majorEastAsia" w:eastAsiaTheme="majorEastAsia" w:hAnsiTheme="majorEastAsia" w:hint="eastAsia"/>
          <w:color w:val="FF0000"/>
          <w:sz w:val="22"/>
          <w:szCs w:val="22"/>
        </w:rPr>
        <w:t>（注　この特約条項は、低入札価格調査基準価格を下回り落札者となった場合のみ特約する。）</w:t>
      </w:r>
    </w:p>
    <w:p w:rsidR="000665CE" w:rsidRPr="002B3945" w:rsidRDefault="00F33121" w:rsidP="000665CE">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第４</w:t>
      </w:r>
      <w:r w:rsidR="000665CE" w:rsidRPr="002B3945">
        <w:rPr>
          <w:rFonts w:asciiTheme="minorEastAsia" w:eastAsiaTheme="minorEastAsia" w:hAnsiTheme="minorEastAsia" w:hint="eastAsia"/>
          <w:sz w:val="22"/>
          <w:szCs w:val="22"/>
        </w:rPr>
        <w:t xml:space="preserve">　受注者</w:t>
      </w:r>
      <w:r w:rsidR="00D2062D" w:rsidRPr="002B3945">
        <w:rPr>
          <w:rFonts w:asciiTheme="minorEastAsia" w:eastAsiaTheme="minorEastAsia" w:hAnsiTheme="minorEastAsia" w:hint="eastAsia"/>
          <w:sz w:val="22"/>
          <w:szCs w:val="22"/>
        </w:rPr>
        <w:t>は、受注者の申請に基づき発注者が認める場合、福島県又は市町村が</w:t>
      </w:r>
      <w:r w:rsidR="000665CE" w:rsidRPr="002B3945">
        <w:rPr>
          <w:rFonts w:asciiTheme="minorEastAsia" w:eastAsiaTheme="minorEastAsia" w:hAnsiTheme="minorEastAsia" w:hint="eastAsia"/>
          <w:sz w:val="22"/>
          <w:szCs w:val="22"/>
        </w:rPr>
        <w:t>発注し受注者が受注している他の工事(以下「他の工事」という。</w:t>
      </w:r>
      <w:proofErr w:type="gramStart"/>
      <w:r w:rsidR="000665CE" w:rsidRPr="002B3945">
        <w:rPr>
          <w:rFonts w:asciiTheme="minorEastAsia" w:eastAsiaTheme="minorEastAsia" w:hAnsiTheme="minorEastAsia" w:hint="eastAsia"/>
          <w:sz w:val="22"/>
          <w:szCs w:val="22"/>
        </w:rPr>
        <w:t>)の現場代理人をこの工事の現場代理人とすることができる</w:t>
      </w:r>
      <w:proofErr w:type="gramEnd"/>
      <w:r w:rsidR="000665CE" w:rsidRPr="002B3945">
        <w:rPr>
          <w:rFonts w:asciiTheme="minorEastAsia" w:eastAsiaTheme="minorEastAsia" w:hAnsiTheme="minorEastAsia" w:hint="eastAsia"/>
          <w:sz w:val="22"/>
          <w:szCs w:val="22"/>
        </w:rPr>
        <w:t>。この場合において約款第１０条第２項中「工事現場」は、この工事の工事現場と当該他の工事の現場を通じて一の工事現場とみなすものとする。なお、受注者の申請及び発注者の承認は文書により行い、発注者は承認の際に必要な条件を付すことができる。</w:t>
      </w:r>
    </w:p>
    <w:p w:rsidR="00420F66" w:rsidRPr="002B3945" w:rsidRDefault="00420F66" w:rsidP="00420F66">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第</w:t>
      </w:r>
      <w:r w:rsidR="00F33121" w:rsidRPr="002B3945">
        <w:rPr>
          <w:rFonts w:asciiTheme="minorEastAsia" w:eastAsiaTheme="minorEastAsia" w:hAnsiTheme="minorEastAsia" w:hint="eastAsia"/>
          <w:sz w:val="22"/>
          <w:szCs w:val="22"/>
        </w:rPr>
        <w:t>５</w:t>
      </w:r>
      <w:r w:rsidRPr="002B3945">
        <w:rPr>
          <w:rFonts w:asciiTheme="minorEastAsia" w:eastAsiaTheme="minorEastAsia" w:hAnsiTheme="minorEastAsia"/>
          <w:sz w:val="22"/>
          <w:szCs w:val="22"/>
        </w:rPr>
        <w:t xml:space="preserve">　約款第３</w:t>
      </w:r>
      <w:r w:rsidRPr="002B3945">
        <w:rPr>
          <w:rFonts w:asciiTheme="minorEastAsia" w:eastAsiaTheme="minorEastAsia" w:hAnsiTheme="minorEastAsia" w:hint="eastAsia"/>
          <w:sz w:val="22"/>
          <w:szCs w:val="22"/>
        </w:rPr>
        <w:t>７</w:t>
      </w:r>
      <w:r w:rsidRPr="002B3945">
        <w:rPr>
          <w:rFonts w:asciiTheme="minorEastAsia" w:eastAsiaTheme="minorEastAsia" w:hAnsiTheme="minorEastAsia"/>
          <w:sz w:val="22"/>
          <w:szCs w:val="22"/>
        </w:rPr>
        <w:t>条に次のただし書</w:t>
      </w:r>
      <w:r w:rsidRPr="002B3945">
        <w:rPr>
          <w:rFonts w:asciiTheme="minorEastAsia" w:eastAsiaTheme="minorEastAsia" w:hAnsiTheme="minorEastAsia" w:hint="eastAsia"/>
          <w:sz w:val="22"/>
          <w:szCs w:val="22"/>
        </w:rPr>
        <w:t>を</w:t>
      </w:r>
      <w:r w:rsidRPr="002B3945">
        <w:rPr>
          <w:rFonts w:asciiTheme="minorEastAsia" w:eastAsiaTheme="minorEastAsia" w:hAnsiTheme="minorEastAsia"/>
          <w:sz w:val="22"/>
          <w:szCs w:val="22"/>
        </w:rPr>
        <w:t>加える。</w:t>
      </w:r>
    </w:p>
    <w:p w:rsidR="00420F66" w:rsidRPr="002B3945" w:rsidRDefault="00420F66" w:rsidP="00420F66">
      <w:pPr>
        <w:snapToGrid w:val="0"/>
        <w:ind w:left="425" w:hangingChars="193" w:hanging="425"/>
        <w:rPr>
          <w:rFonts w:asciiTheme="minorEastAsia" w:eastAsiaTheme="minorEastAsia" w:hAnsiTheme="minorEastAsia"/>
          <w:sz w:val="22"/>
          <w:szCs w:val="22"/>
        </w:rPr>
      </w:pPr>
      <w:r w:rsidRPr="002B3945">
        <w:rPr>
          <w:rFonts w:asciiTheme="minorEastAsia" w:eastAsiaTheme="minorEastAsia" w:hAnsiTheme="minorEastAsia" w:hint="eastAsia"/>
          <w:sz w:val="22"/>
          <w:szCs w:val="22"/>
        </w:rPr>
        <w:t xml:space="preserve">　</w:t>
      </w:r>
      <w:r w:rsidRPr="002B3945">
        <w:rPr>
          <w:rFonts w:asciiTheme="minorEastAsia" w:eastAsiaTheme="minorEastAsia" w:hAnsiTheme="minorEastAsia"/>
          <w:sz w:val="22"/>
          <w:szCs w:val="22"/>
        </w:rPr>
        <w:t xml:space="preserve">　</w:t>
      </w:r>
      <w:r w:rsidRPr="002B3945">
        <w:rPr>
          <w:rFonts w:asciiTheme="minorEastAsia" w:eastAsiaTheme="minorEastAsia" w:hAnsiTheme="minorEastAsia" w:hint="eastAsia"/>
          <w:sz w:val="22"/>
          <w:szCs w:val="22"/>
        </w:rPr>
        <w:t xml:space="preserve">　</w:t>
      </w:r>
      <w:r w:rsidR="00EB723D" w:rsidRPr="00EB723D">
        <w:rPr>
          <w:rFonts w:asciiTheme="minorEastAsia" w:eastAsiaTheme="minorEastAsia" w:hAnsiTheme="minorEastAsia" w:hint="eastAsia"/>
          <w:sz w:val="22"/>
          <w:szCs w:val="22"/>
        </w:rPr>
        <w:t>ただし、平成２８年４月１日以降、新たに請負契約を締結する工事に係る前払金については、前払金の１００分の２５を超える額及び中間前払金を除き、この工事の現場管理費及び一般管理費等のうちこの工事の施工に要する費用に係る支払いに充当することができる。</w:t>
      </w:r>
    </w:p>
    <w:sectPr w:rsidR="00420F66" w:rsidRPr="002B3945" w:rsidSect="009653B2">
      <w:pgSz w:w="11906" w:h="16838" w:code="9"/>
      <w:pgMar w:top="1276" w:right="1134" w:bottom="993"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3D0" w:rsidRDefault="00C823D0" w:rsidP="006E41DA">
      <w:r>
        <w:separator/>
      </w:r>
    </w:p>
  </w:endnote>
  <w:endnote w:type="continuationSeparator" w:id="0">
    <w:p w:rsidR="00C823D0" w:rsidRDefault="00C823D0"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ＤＦ平成ゴシック体W5">
    <w:panose1 w:val="020B0509000000000000"/>
    <w:charset w:val="80"/>
    <w:family w:val="modern"/>
    <w:pitch w:val="fixed"/>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E3" w:rsidRDefault="00A276E3"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76E3" w:rsidRDefault="00A276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3D0" w:rsidRDefault="00C823D0" w:rsidP="006E41DA">
      <w:r>
        <w:separator/>
      </w:r>
    </w:p>
  </w:footnote>
  <w:footnote w:type="continuationSeparator" w:id="0">
    <w:p w:rsidR="00C823D0" w:rsidRDefault="00C823D0" w:rsidP="006E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497" w:rsidRPr="00FB2497" w:rsidRDefault="00FB2497">
    <w:pPr>
      <w:pStyle w:val="a4"/>
      <w:rPr>
        <w:rFonts w:ascii="ＭＳ ゴシック" w:eastAsia="ＭＳ ゴシック" w:hAnsi="ＭＳ ゴシック"/>
      </w:rPr>
    </w:pPr>
    <w:r w:rsidRPr="00FB2497">
      <w:rPr>
        <w:rFonts w:ascii="ＭＳ ゴシック" w:eastAsia="ＭＳ ゴシック" w:hAnsi="ＭＳ ゴシック" w:hint="eastAsia"/>
      </w:rPr>
      <w:t>工事　条件付一般競争入札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9F"/>
    <w:rsid w:val="0001176B"/>
    <w:rsid w:val="00012766"/>
    <w:rsid w:val="00014545"/>
    <w:rsid w:val="00014CF2"/>
    <w:rsid w:val="0001741A"/>
    <w:rsid w:val="000405C5"/>
    <w:rsid w:val="00041D08"/>
    <w:rsid w:val="00041FCC"/>
    <w:rsid w:val="00047A0C"/>
    <w:rsid w:val="000507A7"/>
    <w:rsid w:val="000665CE"/>
    <w:rsid w:val="00086FD4"/>
    <w:rsid w:val="00087757"/>
    <w:rsid w:val="00093867"/>
    <w:rsid w:val="000A4EE3"/>
    <w:rsid w:val="000B22BE"/>
    <w:rsid w:val="000B3E98"/>
    <w:rsid w:val="000D0268"/>
    <w:rsid w:val="000D3CD6"/>
    <w:rsid w:val="000E3F15"/>
    <w:rsid w:val="000E60D8"/>
    <w:rsid w:val="000F4FED"/>
    <w:rsid w:val="000F67A1"/>
    <w:rsid w:val="00110AB4"/>
    <w:rsid w:val="00113185"/>
    <w:rsid w:val="0012258B"/>
    <w:rsid w:val="001238A1"/>
    <w:rsid w:val="00124CFC"/>
    <w:rsid w:val="001267B5"/>
    <w:rsid w:val="0013560C"/>
    <w:rsid w:val="0016252E"/>
    <w:rsid w:val="00166104"/>
    <w:rsid w:val="00170F9B"/>
    <w:rsid w:val="00172990"/>
    <w:rsid w:val="001876E5"/>
    <w:rsid w:val="001A1392"/>
    <w:rsid w:val="001B776B"/>
    <w:rsid w:val="001C4BD5"/>
    <w:rsid w:val="001C7706"/>
    <w:rsid w:val="001D4800"/>
    <w:rsid w:val="001E3224"/>
    <w:rsid w:val="001E62D6"/>
    <w:rsid w:val="001F02D5"/>
    <w:rsid w:val="001F2E42"/>
    <w:rsid w:val="00204C9C"/>
    <w:rsid w:val="002163AC"/>
    <w:rsid w:val="002264B0"/>
    <w:rsid w:val="002267A6"/>
    <w:rsid w:val="00231F6B"/>
    <w:rsid w:val="0023380F"/>
    <w:rsid w:val="00234A4D"/>
    <w:rsid w:val="00240798"/>
    <w:rsid w:val="00243E3A"/>
    <w:rsid w:val="00245396"/>
    <w:rsid w:val="00245FB2"/>
    <w:rsid w:val="00253703"/>
    <w:rsid w:val="00255146"/>
    <w:rsid w:val="002604A9"/>
    <w:rsid w:val="00263683"/>
    <w:rsid w:val="002652C2"/>
    <w:rsid w:val="0027167C"/>
    <w:rsid w:val="00274499"/>
    <w:rsid w:val="00282B30"/>
    <w:rsid w:val="00283F79"/>
    <w:rsid w:val="002864AE"/>
    <w:rsid w:val="00286674"/>
    <w:rsid w:val="00295650"/>
    <w:rsid w:val="002A3320"/>
    <w:rsid w:val="002A3F97"/>
    <w:rsid w:val="002B31DE"/>
    <w:rsid w:val="002B3945"/>
    <w:rsid w:val="002C436D"/>
    <w:rsid w:val="002D2246"/>
    <w:rsid w:val="002D58A5"/>
    <w:rsid w:val="002D6581"/>
    <w:rsid w:val="002E08B0"/>
    <w:rsid w:val="002E4F8B"/>
    <w:rsid w:val="002E71DE"/>
    <w:rsid w:val="002F23BB"/>
    <w:rsid w:val="00301B95"/>
    <w:rsid w:val="00301EAE"/>
    <w:rsid w:val="00306261"/>
    <w:rsid w:val="003063CA"/>
    <w:rsid w:val="00317568"/>
    <w:rsid w:val="00320BA6"/>
    <w:rsid w:val="0032166C"/>
    <w:rsid w:val="00321C0E"/>
    <w:rsid w:val="00327F01"/>
    <w:rsid w:val="00332B93"/>
    <w:rsid w:val="00343A66"/>
    <w:rsid w:val="00350F13"/>
    <w:rsid w:val="003646CF"/>
    <w:rsid w:val="00364950"/>
    <w:rsid w:val="00375F10"/>
    <w:rsid w:val="00376EFA"/>
    <w:rsid w:val="0038664E"/>
    <w:rsid w:val="00387355"/>
    <w:rsid w:val="003952A3"/>
    <w:rsid w:val="003A09CF"/>
    <w:rsid w:val="003A0A7B"/>
    <w:rsid w:val="003B483F"/>
    <w:rsid w:val="003B58B5"/>
    <w:rsid w:val="003C23E8"/>
    <w:rsid w:val="003C3BE3"/>
    <w:rsid w:val="003C4C13"/>
    <w:rsid w:val="003C663E"/>
    <w:rsid w:val="003C7537"/>
    <w:rsid w:val="003C7A20"/>
    <w:rsid w:val="003D18F6"/>
    <w:rsid w:val="003D3E21"/>
    <w:rsid w:val="003F0B97"/>
    <w:rsid w:val="003F345E"/>
    <w:rsid w:val="00401B15"/>
    <w:rsid w:val="004022BC"/>
    <w:rsid w:val="00420F66"/>
    <w:rsid w:val="00423CCC"/>
    <w:rsid w:val="00436A34"/>
    <w:rsid w:val="0043721F"/>
    <w:rsid w:val="004471B3"/>
    <w:rsid w:val="00460B21"/>
    <w:rsid w:val="00461693"/>
    <w:rsid w:val="004626B8"/>
    <w:rsid w:val="00464765"/>
    <w:rsid w:val="00467D8D"/>
    <w:rsid w:val="00475E97"/>
    <w:rsid w:val="00476678"/>
    <w:rsid w:val="00477315"/>
    <w:rsid w:val="00484359"/>
    <w:rsid w:val="00485DA9"/>
    <w:rsid w:val="00486F89"/>
    <w:rsid w:val="00497BF2"/>
    <w:rsid w:val="004C070E"/>
    <w:rsid w:val="004D79B0"/>
    <w:rsid w:val="004E0E97"/>
    <w:rsid w:val="004E7953"/>
    <w:rsid w:val="004F2461"/>
    <w:rsid w:val="004F5D0F"/>
    <w:rsid w:val="0050216B"/>
    <w:rsid w:val="00520EAD"/>
    <w:rsid w:val="00553389"/>
    <w:rsid w:val="00560F66"/>
    <w:rsid w:val="00570791"/>
    <w:rsid w:val="00572895"/>
    <w:rsid w:val="0057750D"/>
    <w:rsid w:val="00577CDA"/>
    <w:rsid w:val="0058799E"/>
    <w:rsid w:val="00590A8C"/>
    <w:rsid w:val="00593CA0"/>
    <w:rsid w:val="005A05DC"/>
    <w:rsid w:val="005B161D"/>
    <w:rsid w:val="005C2563"/>
    <w:rsid w:val="005D6247"/>
    <w:rsid w:val="005E0C08"/>
    <w:rsid w:val="00611017"/>
    <w:rsid w:val="00611A24"/>
    <w:rsid w:val="006161C1"/>
    <w:rsid w:val="006252F4"/>
    <w:rsid w:val="006369B1"/>
    <w:rsid w:val="006441E6"/>
    <w:rsid w:val="00656CCD"/>
    <w:rsid w:val="006630BB"/>
    <w:rsid w:val="006648B1"/>
    <w:rsid w:val="00665091"/>
    <w:rsid w:val="006661D3"/>
    <w:rsid w:val="00670BD4"/>
    <w:rsid w:val="0067408E"/>
    <w:rsid w:val="00677CE7"/>
    <w:rsid w:val="0069185E"/>
    <w:rsid w:val="00692C69"/>
    <w:rsid w:val="0069534D"/>
    <w:rsid w:val="00695927"/>
    <w:rsid w:val="00695B42"/>
    <w:rsid w:val="006A4960"/>
    <w:rsid w:val="006B3882"/>
    <w:rsid w:val="006C6F29"/>
    <w:rsid w:val="006C7C81"/>
    <w:rsid w:val="006D267D"/>
    <w:rsid w:val="006D3CAF"/>
    <w:rsid w:val="006D7CB2"/>
    <w:rsid w:val="006E008D"/>
    <w:rsid w:val="006E41DA"/>
    <w:rsid w:val="006E5DCB"/>
    <w:rsid w:val="006F3329"/>
    <w:rsid w:val="0071124D"/>
    <w:rsid w:val="00736602"/>
    <w:rsid w:val="00743D6F"/>
    <w:rsid w:val="00745735"/>
    <w:rsid w:val="007651C3"/>
    <w:rsid w:val="00772318"/>
    <w:rsid w:val="007A3330"/>
    <w:rsid w:val="007B3912"/>
    <w:rsid w:val="007B3E19"/>
    <w:rsid w:val="007C0A48"/>
    <w:rsid w:val="007C5722"/>
    <w:rsid w:val="007D1EEF"/>
    <w:rsid w:val="007E327B"/>
    <w:rsid w:val="007F2D3F"/>
    <w:rsid w:val="007F76A6"/>
    <w:rsid w:val="007F79E2"/>
    <w:rsid w:val="00811C27"/>
    <w:rsid w:val="008224D8"/>
    <w:rsid w:val="00825A8F"/>
    <w:rsid w:val="008279E9"/>
    <w:rsid w:val="00843E92"/>
    <w:rsid w:val="0084464F"/>
    <w:rsid w:val="00847DAF"/>
    <w:rsid w:val="00851EB9"/>
    <w:rsid w:val="00857443"/>
    <w:rsid w:val="00862A07"/>
    <w:rsid w:val="00872D0F"/>
    <w:rsid w:val="0088115E"/>
    <w:rsid w:val="00883646"/>
    <w:rsid w:val="00897745"/>
    <w:rsid w:val="008A1D32"/>
    <w:rsid w:val="008B38FC"/>
    <w:rsid w:val="008C3EE7"/>
    <w:rsid w:val="008D499C"/>
    <w:rsid w:val="008E2305"/>
    <w:rsid w:val="008E40D5"/>
    <w:rsid w:val="008E70B3"/>
    <w:rsid w:val="008F73F7"/>
    <w:rsid w:val="008F7749"/>
    <w:rsid w:val="009008E7"/>
    <w:rsid w:val="00903AA7"/>
    <w:rsid w:val="0090527B"/>
    <w:rsid w:val="0090549F"/>
    <w:rsid w:val="009211EA"/>
    <w:rsid w:val="0092209D"/>
    <w:rsid w:val="009455EC"/>
    <w:rsid w:val="009478FD"/>
    <w:rsid w:val="00951DBC"/>
    <w:rsid w:val="00960C68"/>
    <w:rsid w:val="00962856"/>
    <w:rsid w:val="009653B2"/>
    <w:rsid w:val="009673F4"/>
    <w:rsid w:val="00973A26"/>
    <w:rsid w:val="00974C1E"/>
    <w:rsid w:val="00985610"/>
    <w:rsid w:val="009907D5"/>
    <w:rsid w:val="00990A50"/>
    <w:rsid w:val="00991249"/>
    <w:rsid w:val="009962C6"/>
    <w:rsid w:val="009A15DD"/>
    <w:rsid w:val="009A3AFC"/>
    <w:rsid w:val="009B457E"/>
    <w:rsid w:val="009C67CA"/>
    <w:rsid w:val="009D3B78"/>
    <w:rsid w:val="009D3C71"/>
    <w:rsid w:val="009D7D49"/>
    <w:rsid w:val="009E29C7"/>
    <w:rsid w:val="009E3B6A"/>
    <w:rsid w:val="009E6079"/>
    <w:rsid w:val="009F177B"/>
    <w:rsid w:val="009F4946"/>
    <w:rsid w:val="009F7E20"/>
    <w:rsid w:val="00A00C33"/>
    <w:rsid w:val="00A276E3"/>
    <w:rsid w:val="00A4226F"/>
    <w:rsid w:val="00A525D5"/>
    <w:rsid w:val="00A56317"/>
    <w:rsid w:val="00A572D4"/>
    <w:rsid w:val="00A83199"/>
    <w:rsid w:val="00A91EFC"/>
    <w:rsid w:val="00A9733A"/>
    <w:rsid w:val="00A9747B"/>
    <w:rsid w:val="00AB05A7"/>
    <w:rsid w:val="00AC0B6D"/>
    <w:rsid w:val="00AD1A66"/>
    <w:rsid w:val="00AD50F8"/>
    <w:rsid w:val="00AD7D32"/>
    <w:rsid w:val="00AF123D"/>
    <w:rsid w:val="00B004FA"/>
    <w:rsid w:val="00B055DE"/>
    <w:rsid w:val="00B06ACE"/>
    <w:rsid w:val="00B11953"/>
    <w:rsid w:val="00B1582C"/>
    <w:rsid w:val="00B209ED"/>
    <w:rsid w:val="00B237C5"/>
    <w:rsid w:val="00B316C9"/>
    <w:rsid w:val="00B3437A"/>
    <w:rsid w:val="00B37A2A"/>
    <w:rsid w:val="00B5440C"/>
    <w:rsid w:val="00B5536C"/>
    <w:rsid w:val="00B60007"/>
    <w:rsid w:val="00B6204F"/>
    <w:rsid w:val="00B64185"/>
    <w:rsid w:val="00B655B2"/>
    <w:rsid w:val="00B77258"/>
    <w:rsid w:val="00B77333"/>
    <w:rsid w:val="00B77AD7"/>
    <w:rsid w:val="00B81369"/>
    <w:rsid w:val="00B81F6B"/>
    <w:rsid w:val="00B87C18"/>
    <w:rsid w:val="00BA364A"/>
    <w:rsid w:val="00BA6C52"/>
    <w:rsid w:val="00BC03E9"/>
    <w:rsid w:val="00BC7652"/>
    <w:rsid w:val="00BD00D9"/>
    <w:rsid w:val="00BD1AF1"/>
    <w:rsid w:val="00BD3F04"/>
    <w:rsid w:val="00BD51C4"/>
    <w:rsid w:val="00BD7B44"/>
    <w:rsid w:val="00BE2197"/>
    <w:rsid w:val="00BE341C"/>
    <w:rsid w:val="00BE7A36"/>
    <w:rsid w:val="00BF7D5A"/>
    <w:rsid w:val="00C018DD"/>
    <w:rsid w:val="00C06E3E"/>
    <w:rsid w:val="00C13D0E"/>
    <w:rsid w:val="00C215D8"/>
    <w:rsid w:val="00C2458B"/>
    <w:rsid w:val="00C41AA4"/>
    <w:rsid w:val="00C45DD1"/>
    <w:rsid w:val="00C53E23"/>
    <w:rsid w:val="00C5409E"/>
    <w:rsid w:val="00C6063D"/>
    <w:rsid w:val="00C63AC4"/>
    <w:rsid w:val="00C823D0"/>
    <w:rsid w:val="00C8273D"/>
    <w:rsid w:val="00C932FE"/>
    <w:rsid w:val="00C95E32"/>
    <w:rsid w:val="00C972F6"/>
    <w:rsid w:val="00CA313E"/>
    <w:rsid w:val="00CB2DAA"/>
    <w:rsid w:val="00CB51EB"/>
    <w:rsid w:val="00CC35F2"/>
    <w:rsid w:val="00CE12CD"/>
    <w:rsid w:val="00CF30C8"/>
    <w:rsid w:val="00CF6726"/>
    <w:rsid w:val="00D0217D"/>
    <w:rsid w:val="00D03068"/>
    <w:rsid w:val="00D111A0"/>
    <w:rsid w:val="00D16D2C"/>
    <w:rsid w:val="00D2062D"/>
    <w:rsid w:val="00D20B8E"/>
    <w:rsid w:val="00D26F03"/>
    <w:rsid w:val="00D33CB9"/>
    <w:rsid w:val="00D40E0E"/>
    <w:rsid w:val="00D47330"/>
    <w:rsid w:val="00D770CD"/>
    <w:rsid w:val="00D8069F"/>
    <w:rsid w:val="00D850CB"/>
    <w:rsid w:val="00D92510"/>
    <w:rsid w:val="00DA2C9C"/>
    <w:rsid w:val="00DC06CF"/>
    <w:rsid w:val="00DC3DD8"/>
    <w:rsid w:val="00DC7881"/>
    <w:rsid w:val="00DC7AA2"/>
    <w:rsid w:val="00DD0D2E"/>
    <w:rsid w:val="00DE29FB"/>
    <w:rsid w:val="00DE549F"/>
    <w:rsid w:val="00DE5B23"/>
    <w:rsid w:val="00DE69B8"/>
    <w:rsid w:val="00DF0873"/>
    <w:rsid w:val="00DF5B8A"/>
    <w:rsid w:val="00E13CA5"/>
    <w:rsid w:val="00E26605"/>
    <w:rsid w:val="00E27802"/>
    <w:rsid w:val="00E32C7D"/>
    <w:rsid w:val="00E33856"/>
    <w:rsid w:val="00E42F2B"/>
    <w:rsid w:val="00E45833"/>
    <w:rsid w:val="00E76462"/>
    <w:rsid w:val="00E77DFD"/>
    <w:rsid w:val="00E86406"/>
    <w:rsid w:val="00E87928"/>
    <w:rsid w:val="00E9267D"/>
    <w:rsid w:val="00E92684"/>
    <w:rsid w:val="00EA03C4"/>
    <w:rsid w:val="00EB065D"/>
    <w:rsid w:val="00EB1B09"/>
    <w:rsid w:val="00EB2D5A"/>
    <w:rsid w:val="00EB4F7B"/>
    <w:rsid w:val="00EB723D"/>
    <w:rsid w:val="00EC3578"/>
    <w:rsid w:val="00EC488A"/>
    <w:rsid w:val="00ED04F6"/>
    <w:rsid w:val="00EE007D"/>
    <w:rsid w:val="00EE1348"/>
    <w:rsid w:val="00EF3314"/>
    <w:rsid w:val="00F05A9D"/>
    <w:rsid w:val="00F20829"/>
    <w:rsid w:val="00F2183A"/>
    <w:rsid w:val="00F231B4"/>
    <w:rsid w:val="00F33121"/>
    <w:rsid w:val="00F47845"/>
    <w:rsid w:val="00F560A7"/>
    <w:rsid w:val="00F63C11"/>
    <w:rsid w:val="00F74C5E"/>
    <w:rsid w:val="00F81D66"/>
    <w:rsid w:val="00F82B6C"/>
    <w:rsid w:val="00F87535"/>
    <w:rsid w:val="00F87BD8"/>
    <w:rsid w:val="00F96E1C"/>
    <w:rsid w:val="00FA0BF9"/>
    <w:rsid w:val="00FB2497"/>
    <w:rsid w:val="00FB2B29"/>
    <w:rsid w:val="00FB3C13"/>
    <w:rsid w:val="00FB453A"/>
    <w:rsid w:val="00FB4C4F"/>
    <w:rsid w:val="00FB632C"/>
    <w:rsid w:val="00FC23DC"/>
    <w:rsid w:val="00FE0CBC"/>
    <w:rsid w:val="00FE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7149BF1"/>
  <w15:docId w15:val="{51F975A0-7D1F-4A10-949D-47765652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4DB1-9CD1-4AF9-A99B-BE7C611B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17</TotalTime>
  <Pages>2</Pages>
  <Words>1780</Words>
  <Characters>393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安孫子 慎太郎</cp:lastModifiedBy>
  <cp:revision>10</cp:revision>
  <cp:lastPrinted>2024-03-12T02:30:00Z</cp:lastPrinted>
  <dcterms:created xsi:type="dcterms:W3CDTF">2024-01-22T04:35:00Z</dcterms:created>
  <dcterms:modified xsi:type="dcterms:W3CDTF">2025-04-01T04:00:00Z</dcterms:modified>
</cp:coreProperties>
</file>