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90C" w:rsidRDefault="0052290C">
      <w:pPr>
        <w:jc w:val="left"/>
        <w:rPr>
          <w:rFonts w:hint="eastAsia"/>
          <w:sz w:val="20"/>
        </w:rPr>
      </w:pPr>
      <w:r>
        <w:rPr>
          <w:rFonts w:hint="eastAsia"/>
          <w:sz w:val="20"/>
        </w:rPr>
        <w:t>様式第４号（第１３条関係）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9"/>
        <w:gridCol w:w="1433"/>
        <w:gridCol w:w="3800"/>
      </w:tblGrid>
      <w:tr w:rsidR="0052290C">
        <w:tblPrEx>
          <w:tblCellMar>
            <w:top w:w="0" w:type="dxa"/>
            <w:bottom w:w="0" w:type="dxa"/>
          </w:tblCellMar>
        </w:tblPrEx>
        <w:trPr>
          <w:trHeight w:val="2526"/>
        </w:trPr>
        <w:tc>
          <w:tcPr>
            <w:tcW w:w="10080" w:type="dxa"/>
            <w:gridSpan w:val="3"/>
            <w:tcBorders>
              <w:top w:val="nil"/>
              <w:left w:val="nil"/>
              <w:bottom w:val="nil"/>
              <w:right w:val="nil"/>
            </w:tcBorders>
          </w:tcPr>
          <w:p w:rsidR="0052290C" w:rsidRDefault="0052290C">
            <w:pPr>
              <w:snapToGrid w:val="0"/>
              <w:jc w:val="center"/>
              <w:rPr>
                <w:rFonts w:hint="eastAsia"/>
                <w:sz w:val="36"/>
              </w:rPr>
            </w:pPr>
            <w:r>
              <w:rPr>
                <w:rFonts w:hint="eastAsia"/>
                <w:sz w:val="36"/>
              </w:rPr>
              <w:t>岩 石 採 取 事 業 廃 止 届</w:t>
            </w:r>
          </w:p>
          <w:p w:rsidR="0052290C" w:rsidRDefault="0052290C">
            <w:pPr>
              <w:snapToGrid w:val="0"/>
              <w:rPr>
                <w:rFonts w:hint="eastAsia"/>
              </w:rPr>
            </w:pPr>
          </w:p>
          <w:p w:rsidR="0052290C" w:rsidRDefault="00F06CDA">
            <w:pPr>
              <w:snapToGrid w:val="0"/>
              <w:jc w:val="right"/>
              <w:rPr>
                <w:rFonts w:hint="eastAsia"/>
              </w:rPr>
            </w:pPr>
            <w:r>
              <w:rPr>
                <w:rFonts w:hint="eastAsia"/>
              </w:rPr>
              <w:t>令和</w:t>
            </w:r>
            <w:bookmarkStart w:id="0" w:name="_GoBack"/>
            <w:bookmarkEnd w:id="0"/>
            <w:r w:rsidR="0052290C">
              <w:rPr>
                <w:rFonts w:hint="eastAsia"/>
              </w:rPr>
              <w:t xml:space="preserve">　　年　　月　　日</w:t>
            </w:r>
          </w:p>
          <w:p w:rsidR="0052290C" w:rsidRDefault="0052290C">
            <w:pPr>
              <w:tabs>
                <w:tab w:val="left" w:pos="3600"/>
              </w:tabs>
              <w:snapToGrid w:val="0"/>
              <w:rPr>
                <w:rFonts w:hint="eastAsia"/>
              </w:rPr>
            </w:pPr>
            <w:r>
              <w:tab/>
            </w:r>
          </w:p>
          <w:p w:rsidR="0052290C" w:rsidRDefault="0052290C">
            <w:pPr>
              <w:snapToGrid w:val="0"/>
              <w:rPr>
                <w:rFonts w:hint="eastAsia"/>
              </w:rPr>
            </w:pPr>
          </w:p>
          <w:p w:rsidR="0052290C" w:rsidRDefault="0052290C">
            <w:pPr>
              <w:snapToGrid w:val="0"/>
              <w:rPr>
                <w:rFonts w:hint="eastAsia"/>
              </w:rPr>
            </w:pPr>
            <w:r>
              <w:rPr>
                <w:rFonts w:hint="eastAsia"/>
              </w:rPr>
              <w:t xml:space="preserve">　福島県知事　様</w:t>
            </w:r>
          </w:p>
        </w:tc>
      </w:tr>
      <w:tr w:rsidR="0052290C">
        <w:tblPrEx>
          <w:tblCellMar>
            <w:top w:w="0" w:type="dxa"/>
            <w:bottom w:w="0" w:type="dxa"/>
          </w:tblCellMar>
        </w:tblPrEx>
        <w:trPr>
          <w:cantSplit/>
          <w:trHeight w:val="764"/>
        </w:trPr>
        <w:tc>
          <w:tcPr>
            <w:tcW w:w="4800" w:type="dxa"/>
            <w:vMerge w:val="restart"/>
            <w:tcBorders>
              <w:top w:val="nil"/>
              <w:left w:val="nil"/>
              <w:right w:val="nil"/>
            </w:tcBorders>
          </w:tcPr>
          <w:p w:rsidR="0052290C" w:rsidRDefault="0052290C">
            <w:pPr>
              <w:snapToGrid w:val="0"/>
              <w:spacing w:line="360" w:lineRule="auto"/>
              <w:rPr>
                <w:rFonts w:hint="eastAsia"/>
                <w:sz w:val="20"/>
              </w:rPr>
            </w:pPr>
          </w:p>
        </w:tc>
        <w:tc>
          <w:tcPr>
            <w:tcW w:w="1440" w:type="dxa"/>
            <w:tcBorders>
              <w:top w:val="nil"/>
              <w:left w:val="nil"/>
              <w:bottom w:val="nil"/>
              <w:right w:val="nil"/>
            </w:tcBorders>
            <w:vAlign w:val="center"/>
          </w:tcPr>
          <w:p w:rsidR="0052290C" w:rsidRDefault="0052290C">
            <w:pPr>
              <w:snapToGrid w:val="0"/>
              <w:jc w:val="distribute"/>
              <w:rPr>
                <w:rFonts w:hint="eastAsia"/>
                <w:sz w:val="20"/>
              </w:rPr>
            </w:pPr>
            <w:r>
              <w:rPr>
                <w:rFonts w:hint="eastAsia"/>
                <w:sz w:val="20"/>
              </w:rPr>
              <w:t>住所</w:t>
            </w:r>
          </w:p>
        </w:tc>
        <w:tc>
          <w:tcPr>
            <w:tcW w:w="3840" w:type="dxa"/>
            <w:vMerge w:val="restart"/>
            <w:tcBorders>
              <w:top w:val="nil"/>
              <w:left w:val="nil"/>
              <w:right w:val="nil"/>
            </w:tcBorders>
          </w:tcPr>
          <w:p w:rsidR="0052290C" w:rsidRDefault="0052290C">
            <w:pPr>
              <w:snapToGrid w:val="0"/>
              <w:spacing w:line="360" w:lineRule="auto"/>
              <w:rPr>
                <w:rFonts w:hint="eastAsia"/>
                <w:sz w:val="20"/>
              </w:rPr>
            </w:pPr>
          </w:p>
        </w:tc>
      </w:tr>
      <w:tr w:rsidR="0052290C">
        <w:tblPrEx>
          <w:tblCellMar>
            <w:top w:w="0" w:type="dxa"/>
            <w:bottom w:w="0" w:type="dxa"/>
          </w:tblCellMar>
        </w:tblPrEx>
        <w:trPr>
          <w:cantSplit/>
          <w:trHeight w:val="759"/>
        </w:trPr>
        <w:tc>
          <w:tcPr>
            <w:tcW w:w="4800" w:type="dxa"/>
            <w:vMerge/>
            <w:tcBorders>
              <w:left w:val="nil"/>
              <w:right w:val="nil"/>
            </w:tcBorders>
          </w:tcPr>
          <w:p w:rsidR="0052290C" w:rsidRDefault="0052290C">
            <w:pPr>
              <w:snapToGrid w:val="0"/>
              <w:spacing w:line="360" w:lineRule="auto"/>
              <w:ind w:left="4212"/>
              <w:rPr>
                <w:sz w:val="20"/>
              </w:rPr>
            </w:pPr>
          </w:p>
        </w:tc>
        <w:tc>
          <w:tcPr>
            <w:tcW w:w="1440" w:type="dxa"/>
            <w:tcBorders>
              <w:top w:val="nil"/>
              <w:left w:val="nil"/>
              <w:bottom w:val="nil"/>
              <w:right w:val="nil"/>
            </w:tcBorders>
            <w:vAlign w:val="center"/>
          </w:tcPr>
          <w:p w:rsidR="0052290C" w:rsidRDefault="0052290C">
            <w:pPr>
              <w:snapToGrid w:val="0"/>
              <w:jc w:val="distribute"/>
              <w:rPr>
                <w:rFonts w:hint="eastAsia"/>
                <w:sz w:val="20"/>
              </w:rPr>
            </w:pPr>
            <w:r>
              <w:rPr>
                <w:rFonts w:hint="eastAsia"/>
                <w:sz w:val="20"/>
              </w:rPr>
              <w:t>氏名又は名称</w:t>
            </w:r>
          </w:p>
          <w:p w:rsidR="0052290C" w:rsidRDefault="0052290C">
            <w:pPr>
              <w:snapToGrid w:val="0"/>
              <w:jc w:val="distribute"/>
              <w:rPr>
                <w:rFonts w:hint="eastAsia"/>
                <w:sz w:val="20"/>
              </w:rPr>
            </w:pPr>
            <w:r>
              <w:rPr>
                <w:rFonts w:hint="eastAsia"/>
                <w:sz w:val="20"/>
              </w:rPr>
              <w:t>法人の場合は</w:t>
            </w:r>
          </w:p>
          <w:p w:rsidR="0052290C" w:rsidRDefault="0052290C">
            <w:pPr>
              <w:snapToGrid w:val="0"/>
              <w:jc w:val="distribute"/>
              <w:rPr>
                <w:rFonts w:hint="eastAsia"/>
                <w:sz w:val="20"/>
              </w:rPr>
            </w:pPr>
            <w:r>
              <w:rPr>
                <w:rFonts w:hint="eastAsia"/>
                <w:sz w:val="20"/>
              </w:rPr>
              <w:t>代表者氏名</w:t>
            </w:r>
          </w:p>
        </w:tc>
        <w:tc>
          <w:tcPr>
            <w:tcW w:w="3840" w:type="dxa"/>
            <w:vMerge/>
            <w:tcBorders>
              <w:left w:val="nil"/>
              <w:right w:val="nil"/>
            </w:tcBorders>
          </w:tcPr>
          <w:p w:rsidR="0052290C" w:rsidRDefault="0052290C">
            <w:pPr>
              <w:snapToGrid w:val="0"/>
              <w:spacing w:line="360" w:lineRule="auto"/>
              <w:rPr>
                <w:rFonts w:hint="eastAsia"/>
                <w:sz w:val="20"/>
              </w:rPr>
            </w:pPr>
          </w:p>
        </w:tc>
      </w:tr>
      <w:tr w:rsidR="0052290C">
        <w:tblPrEx>
          <w:tblCellMar>
            <w:top w:w="0" w:type="dxa"/>
            <w:bottom w:w="0" w:type="dxa"/>
          </w:tblCellMar>
        </w:tblPrEx>
        <w:trPr>
          <w:cantSplit/>
          <w:trHeight w:val="468"/>
        </w:trPr>
        <w:tc>
          <w:tcPr>
            <w:tcW w:w="4800" w:type="dxa"/>
            <w:vMerge/>
            <w:tcBorders>
              <w:left w:val="nil"/>
              <w:right w:val="nil"/>
            </w:tcBorders>
          </w:tcPr>
          <w:p w:rsidR="0052290C" w:rsidRDefault="0052290C">
            <w:pPr>
              <w:snapToGrid w:val="0"/>
              <w:spacing w:line="360" w:lineRule="auto"/>
              <w:ind w:left="4212"/>
              <w:rPr>
                <w:sz w:val="20"/>
              </w:rPr>
            </w:pPr>
          </w:p>
        </w:tc>
        <w:tc>
          <w:tcPr>
            <w:tcW w:w="1440" w:type="dxa"/>
            <w:tcBorders>
              <w:top w:val="nil"/>
              <w:left w:val="nil"/>
              <w:bottom w:val="nil"/>
              <w:right w:val="nil"/>
            </w:tcBorders>
            <w:vAlign w:val="center"/>
          </w:tcPr>
          <w:p w:rsidR="0052290C" w:rsidRDefault="0052290C">
            <w:pPr>
              <w:snapToGrid w:val="0"/>
              <w:jc w:val="distribute"/>
              <w:rPr>
                <w:rFonts w:hint="eastAsia"/>
                <w:sz w:val="20"/>
              </w:rPr>
            </w:pPr>
            <w:r>
              <w:rPr>
                <w:rFonts w:hint="eastAsia"/>
                <w:sz w:val="20"/>
              </w:rPr>
              <w:t>登録年月日</w:t>
            </w:r>
          </w:p>
        </w:tc>
        <w:tc>
          <w:tcPr>
            <w:tcW w:w="3840" w:type="dxa"/>
            <w:vMerge/>
            <w:tcBorders>
              <w:left w:val="nil"/>
              <w:right w:val="nil"/>
            </w:tcBorders>
          </w:tcPr>
          <w:p w:rsidR="0052290C" w:rsidRDefault="0052290C">
            <w:pPr>
              <w:snapToGrid w:val="0"/>
              <w:spacing w:line="360" w:lineRule="auto"/>
              <w:rPr>
                <w:rFonts w:hint="eastAsia"/>
                <w:sz w:val="20"/>
              </w:rPr>
            </w:pPr>
          </w:p>
        </w:tc>
      </w:tr>
      <w:tr w:rsidR="0052290C">
        <w:tblPrEx>
          <w:tblCellMar>
            <w:top w:w="0" w:type="dxa"/>
            <w:bottom w:w="0" w:type="dxa"/>
          </w:tblCellMar>
        </w:tblPrEx>
        <w:trPr>
          <w:cantSplit/>
          <w:trHeight w:val="485"/>
        </w:trPr>
        <w:tc>
          <w:tcPr>
            <w:tcW w:w="4800" w:type="dxa"/>
            <w:vMerge/>
            <w:tcBorders>
              <w:left w:val="nil"/>
              <w:right w:val="nil"/>
            </w:tcBorders>
          </w:tcPr>
          <w:p w:rsidR="0052290C" w:rsidRDefault="0052290C">
            <w:pPr>
              <w:snapToGrid w:val="0"/>
              <w:spacing w:line="360" w:lineRule="auto"/>
              <w:ind w:left="4212"/>
              <w:rPr>
                <w:sz w:val="20"/>
              </w:rPr>
            </w:pPr>
          </w:p>
        </w:tc>
        <w:tc>
          <w:tcPr>
            <w:tcW w:w="1440" w:type="dxa"/>
            <w:tcBorders>
              <w:top w:val="nil"/>
              <w:left w:val="nil"/>
              <w:bottom w:val="nil"/>
              <w:right w:val="nil"/>
            </w:tcBorders>
            <w:vAlign w:val="center"/>
          </w:tcPr>
          <w:p w:rsidR="0052290C" w:rsidRDefault="0052290C">
            <w:pPr>
              <w:snapToGrid w:val="0"/>
              <w:jc w:val="distribute"/>
              <w:rPr>
                <w:rFonts w:hint="eastAsia"/>
                <w:sz w:val="20"/>
              </w:rPr>
            </w:pPr>
            <w:r>
              <w:rPr>
                <w:rFonts w:hint="eastAsia"/>
                <w:sz w:val="20"/>
              </w:rPr>
              <w:t>登録番号</w:t>
            </w:r>
          </w:p>
        </w:tc>
        <w:tc>
          <w:tcPr>
            <w:tcW w:w="3840" w:type="dxa"/>
            <w:vMerge/>
            <w:tcBorders>
              <w:left w:val="nil"/>
              <w:right w:val="nil"/>
            </w:tcBorders>
          </w:tcPr>
          <w:p w:rsidR="0052290C" w:rsidRDefault="0052290C">
            <w:pPr>
              <w:snapToGrid w:val="0"/>
              <w:spacing w:line="360" w:lineRule="auto"/>
              <w:rPr>
                <w:rFonts w:hint="eastAsia"/>
                <w:sz w:val="20"/>
              </w:rPr>
            </w:pPr>
          </w:p>
        </w:tc>
      </w:tr>
      <w:tr w:rsidR="0052290C">
        <w:tblPrEx>
          <w:tblCellMar>
            <w:top w:w="0" w:type="dxa"/>
            <w:bottom w:w="0" w:type="dxa"/>
          </w:tblCellMar>
        </w:tblPrEx>
        <w:trPr>
          <w:cantSplit/>
          <w:trHeight w:val="502"/>
        </w:trPr>
        <w:tc>
          <w:tcPr>
            <w:tcW w:w="4800" w:type="dxa"/>
            <w:vMerge/>
            <w:tcBorders>
              <w:left w:val="nil"/>
              <w:right w:val="nil"/>
            </w:tcBorders>
          </w:tcPr>
          <w:p w:rsidR="0052290C" w:rsidRDefault="0052290C">
            <w:pPr>
              <w:snapToGrid w:val="0"/>
              <w:spacing w:line="360" w:lineRule="auto"/>
              <w:ind w:left="4212"/>
              <w:rPr>
                <w:sz w:val="20"/>
              </w:rPr>
            </w:pPr>
          </w:p>
        </w:tc>
        <w:tc>
          <w:tcPr>
            <w:tcW w:w="1440" w:type="dxa"/>
            <w:tcBorders>
              <w:top w:val="nil"/>
              <w:left w:val="nil"/>
              <w:bottom w:val="nil"/>
              <w:right w:val="nil"/>
            </w:tcBorders>
            <w:vAlign w:val="center"/>
          </w:tcPr>
          <w:p w:rsidR="0052290C" w:rsidRDefault="0052290C">
            <w:pPr>
              <w:snapToGrid w:val="0"/>
              <w:jc w:val="distribute"/>
              <w:rPr>
                <w:rFonts w:hint="eastAsia"/>
                <w:sz w:val="20"/>
              </w:rPr>
            </w:pPr>
            <w:r>
              <w:rPr>
                <w:rFonts w:hint="eastAsia"/>
                <w:sz w:val="20"/>
              </w:rPr>
              <w:t>電話番号</w:t>
            </w:r>
          </w:p>
        </w:tc>
        <w:tc>
          <w:tcPr>
            <w:tcW w:w="3840" w:type="dxa"/>
            <w:vMerge/>
            <w:tcBorders>
              <w:left w:val="nil"/>
              <w:right w:val="nil"/>
            </w:tcBorders>
          </w:tcPr>
          <w:p w:rsidR="0052290C" w:rsidRDefault="0052290C">
            <w:pPr>
              <w:snapToGrid w:val="0"/>
              <w:spacing w:line="360" w:lineRule="auto"/>
              <w:rPr>
                <w:rFonts w:hint="eastAsia"/>
                <w:sz w:val="20"/>
              </w:rPr>
            </w:pPr>
          </w:p>
        </w:tc>
      </w:tr>
      <w:tr w:rsidR="0052290C">
        <w:tblPrEx>
          <w:tblCellMar>
            <w:top w:w="0" w:type="dxa"/>
            <w:bottom w:w="0" w:type="dxa"/>
          </w:tblCellMar>
        </w:tblPrEx>
        <w:trPr>
          <w:cantSplit/>
          <w:trHeight w:val="491"/>
        </w:trPr>
        <w:tc>
          <w:tcPr>
            <w:tcW w:w="4800" w:type="dxa"/>
            <w:vMerge/>
            <w:tcBorders>
              <w:left w:val="nil"/>
              <w:bottom w:val="nil"/>
              <w:right w:val="nil"/>
            </w:tcBorders>
          </w:tcPr>
          <w:p w:rsidR="0052290C" w:rsidRDefault="0052290C">
            <w:pPr>
              <w:snapToGrid w:val="0"/>
              <w:spacing w:line="360" w:lineRule="auto"/>
              <w:ind w:left="4212"/>
              <w:rPr>
                <w:sz w:val="20"/>
              </w:rPr>
            </w:pPr>
          </w:p>
        </w:tc>
        <w:tc>
          <w:tcPr>
            <w:tcW w:w="1440" w:type="dxa"/>
            <w:tcBorders>
              <w:top w:val="nil"/>
              <w:left w:val="nil"/>
              <w:bottom w:val="nil"/>
              <w:right w:val="nil"/>
            </w:tcBorders>
            <w:vAlign w:val="center"/>
          </w:tcPr>
          <w:p w:rsidR="0052290C" w:rsidRDefault="0052290C">
            <w:pPr>
              <w:snapToGrid w:val="0"/>
              <w:jc w:val="distribute"/>
              <w:rPr>
                <w:rFonts w:hint="eastAsia"/>
                <w:sz w:val="20"/>
              </w:rPr>
            </w:pPr>
            <w:r>
              <w:rPr>
                <w:rFonts w:hint="eastAsia"/>
                <w:sz w:val="20"/>
              </w:rPr>
              <w:t>郵便番号</w:t>
            </w:r>
          </w:p>
        </w:tc>
        <w:tc>
          <w:tcPr>
            <w:tcW w:w="3840" w:type="dxa"/>
            <w:vMerge/>
            <w:tcBorders>
              <w:left w:val="nil"/>
              <w:bottom w:val="nil"/>
              <w:right w:val="nil"/>
            </w:tcBorders>
          </w:tcPr>
          <w:p w:rsidR="0052290C" w:rsidRDefault="0052290C">
            <w:pPr>
              <w:snapToGrid w:val="0"/>
              <w:spacing w:line="360" w:lineRule="auto"/>
              <w:rPr>
                <w:rFonts w:hint="eastAsia"/>
                <w:sz w:val="20"/>
              </w:rPr>
            </w:pPr>
          </w:p>
        </w:tc>
      </w:tr>
      <w:tr w:rsidR="0052290C">
        <w:tblPrEx>
          <w:tblCellMar>
            <w:top w:w="0" w:type="dxa"/>
            <w:bottom w:w="0" w:type="dxa"/>
          </w:tblCellMar>
        </w:tblPrEx>
        <w:trPr>
          <w:trHeight w:val="7602"/>
        </w:trPr>
        <w:tc>
          <w:tcPr>
            <w:tcW w:w="10080" w:type="dxa"/>
            <w:gridSpan w:val="3"/>
            <w:tcBorders>
              <w:top w:val="nil"/>
              <w:left w:val="nil"/>
              <w:bottom w:val="nil"/>
              <w:right w:val="nil"/>
            </w:tcBorders>
          </w:tcPr>
          <w:p w:rsidR="0052290C" w:rsidRDefault="0052290C">
            <w:pPr>
              <w:snapToGrid w:val="0"/>
              <w:rPr>
                <w:rFonts w:hint="eastAsia"/>
              </w:rPr>
            </w:pPr>
          </w:p>
          <w:p w:rsidR="0052290C" w:rsidRDefault="0052290C">
            <w:pPr>
              <w:snapToGrid w:val="0"/>
              <w:spacing w:line="360" w:lineRule="auto"/>
              <w:rPr>
                <w:rFonts w:hint="eastAsia"/>
              </w:rPr>
            </w:pPr>
            <w:r>
              <w:rPr>
                <w:rFonts w:hint="eastAsia"/>
              </w:rPr>
              <w:t xml:space="preserve">　採石法（昭和２５年法律第２９１号）第３４条の８の規定による適用除外としての岩石の採取を行ってきましたが、下記のとおり廃止しますので届け出ます。</w:t>
            </w:r>
          </w:p>
          <w:p w:rsidR="0052290C" w:rsidRDefault="0052290C">
            <w:pPr>
              <w:pStyle w:val="a3"/>
              <w:snapToGrid w:val="0"/>
              <w:spacing w:line="360" w:lineRule="auto"/>
              <w:rPr>
                <w:rFonts w:hint="eastAsia"/>
              </w:rPr>
            </w:pPr>
            <w:r>
              <w:rPr>
                <w:rFonts w:hint="eastAsia"/>
              </w:rPr>
              <w:t>記</w:t>
            </w:r>
          </w:p>
          <w:p w:rsidR="0052290C" w:rsidRDefault="0052290C">
            <w:pPr>
              <w:snapToGrid w:val="0"/>
              <w:spacing w:line="360" w:lineRule="auto"/>
              <w:rPr>
                <w:rFonts w:hint="eastAsia"/>
              </w:rPr>
            </w:pPr>
            <w:r>
              <w:rPr>
                <w:rFonts w:hint="eastAsia"/>
              </w:rPr>
              <w:t>１　岩石採取場の所在地及び面積</w:t>
            </w:r>
          </w:p>
          <w:p w:rsidR="0052290C" w:rsidRDefault="0052290C">
            <w:pPr>
              <w:snapToGrid w:val="0"/>
              <w:spacing w:line="360" w:lineRule="auto"/>
              <w:rPr>
                <w:rFonts w:hint="eastAsia"/>
              </w:rPr>
            </w:pPr>
            <w:r>
              <w:rPr>
                <w:rFonts w:hint="eastAsia"/>
              </w:rPr>
              <w:t>２　事業開始年月日</w:t>
            </w:r>
          </w:p>
          <w:p w:rsidR="0052290C" w:rsidRDefault="0052290C">
            <w:pPr>
              <w:snapToGrid w:val="0"/>
              <w:spacing w:line="360" w:lineRule="auto"/>
              <w:rPr>
                <w:rFonts w:hint="eastAsia"/>
              </w:rPr>
            </w:pPr>
            <w:r>
              <w:rPr>
                <w:rFonts w:hint="eastAsia"/>
              </w:rPr>
              <w:t>３　廃止しようとする年月日</w:t>
            </w:r>
          </w:p>
          <w:p w:rsidR="0052290C" w:rsidRDefault="0052290C">
            <w:pPr>
              <w:snapToGrid w:val="0"/>
              <w:spacing w:line="360" w:lineRule="auto"/>
              <w:rPr>
                <w:rFonts w:hint="eastAsia"/>
                <w:sz w:val="20"/>
              </w:rPr>
            </w:pPr>
            <w:r>
              <w:rPr>
                <w:rFonts w:hint="eastAsia"/>
              </w:rPr>
              <w:t>４　岩石採取場の状況</w:t>
            </w:r>
          </w:p>
        </w:tc>
      </w:tr>
    </w:tbl>
    <w:p w:rsidR="0052290C" w:rsidRDefault="0052290C">
      <w:pPr>
        <w:ind w:left="480" w:hangingChars="200" w:hanging="480"/>
      </w:pPr>
      <w:r>
        <w:rPr>
          <w:rFonts w:hint="eastAsia"/>
        </w:rPr>
        <w:t>(注)　「岩石採取場の状況」については、岩石採取終了後の災害防止のための措置の実施状況を記載すること。</w:t>
      </w:r>
    </w:p>
    <w:sectPr w:rsidR="0052290C">
      <w:pgSz w:w="11906" w:h="16838" w:code="9"/>
      <w:pgMar w:top="794" w:right="851" w:bottom="794" w:left="964" w:header="851" w:footer="992" w:gutter="0"/>
      <w:cols w:space="425"/>
      <w:docGrid w:type="linesAndChars" w:linePitch="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細丸ゴシック体">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7345"/>
    <w:multiLevelType w:val="hybridMultilevel"/>
    <w:tmpl w:val="2E68C94E"/>
    <w:lvl w:ilvl="0" w:tplc="F38CD9E2">
      <w:start w:val="3"/>
      <w:numFmt w:val="decimalFullWidth"/>
      <w:lvlText w:val="%1点"/>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7764333"/>
    <w:multiLevelType w:val="singleLevel"/>
    <w:tmpl w:val="5F06CB6A"/>
    <w:lvl w:ilvl="0">
      <w:start w:val="1"/>
      <w:numFmt w:val="decimalEnclosedCircle"/>
      <w:lvlText w:val="%1"/>
      <w:lvlJc w:val="left"/>
      <w:pPr>
        <w:tabs>
          <w:tab w:val="num" w:pos="240"/>
        </w:tabs>
        <w:ind w:left="240" w:hanging="240"/>
      </w:pPr>
      <w:rPr>
        <w:rFonts w:hint="eastAsia"/>
      </w:rPr>
    </w:lvl>
  </w:abstractNum>
  <w:abstractNum w:abstractNumId="2" w15:restartNumberingAfterBreak="0">
    <w:nsid w:val="1E142300"/>
    <w:multiLevelType w:val="singleLevel"/>
    <w:tmpl w:val="DD18621A"/>
    <w:lvl w:ilvl="0">
      <w:start w:val="12"/>
      <w:numFmt w:val="bullet"/>
      <w:lvlText w:val="・"/>
      <w:lvlJc w:val="left"/>
      <w:pPr>
        <w:tabs>
          <w:tab w:val="num" w:pos="195"/>
        </w:tabs>
        <w:ind w:left="195" w:hanging="195"/>
      </w:pPr>
      <w:rPr>
        <w:rFonts w:ascii="ＭＳ 明朝" w:eastAsia="ＭＳ 明朝" w:hAnsi="Century" w:hint="eastAsia"/>
      </w:rPr>
    </w:lvl>
  </w:abstractNum>
  <w:abstractNum w:abstractNumId="3" w15:restartNumberingAfterBreak="0">
    <w:nsid w:val="21713129"/>
    <w:multiLevelType w:val="hybridMultilevel"/>
    <w:tmpl w:val="3502146A"/>
    <w:lvl w:ilvl="0" w:tplc="DCBCB640">
      <w:start w:val="5"/>
      <w:numFmt w:val="decimalFullWidth"/>
      <w:lvlText w:val="%1点"/>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2AED7546"/>
    <w:multiLevelType w:val="singleLevel"/>
    <w:tmpl w:val="7BF4C3D4"/>
    <w:lvl w:ilvl="0">
      <w:start w:val="4"/>
      <w:numFmt w:val="decimal"/>
      <w:lvlText w:val="%1点"/>
      <w:lvlJc w:val="left"/>
      <w:pPr>
        <w:tabs>
          <w:tab w:val="num" w:pos="615"/>
        </w:tabs>
        <w:ind w:left="615" w:hanging="510"/>
      </w:pPr>
      <w:rPr>
        <w:rFonts w:hint="default"/>
      </w:rPr>
    </w:lvl>
  </w:abstractNum>
  <w:abstractNum w:abstractNumId="5" w15:restartNumberingAfterBreak="0">
    <w:nsid w:val="321E68C4"/>
    <w:multiLevelType w:val="singleLevel"/>
    <w:tmpl w:val="F738A430"/>
    <w:lvl w:ilvl="0">
      <w:start w:val="6"/>
      <w:numFmt w:val="decimal"/>
      <w:lvlText w:val="%1点"/>
      <w:lvlJc w:val="left"/>
      <w:pPr>
        <w:tabs>
          <w:tab w:val="num" w:pos="615"/>
        </w:tabs>
        <w:ind w:left="615" w:hanging="510"/>
      </w:pPr>
      <w:rPr>
        <w:rFonts w:hint="default"/>
      </w:rPr>
    </w:lvl>
  </w:abstractNum>
  <w:abstractNum w:abstractNumId="6" w15:restartNumberingAfterBreak="0">
    <w:nsid w:val="37C54AB5"/>
    <w:multiLevelType w:val="hybridMultilevel"/>
    <w:tmpl w:val="269A4824"/>
    <w:lvl w:ilvl="0" w:tplc="149891DC">
      <w:start w:val="1"/>
      <w:numFmt w:val="decimalFullWidth"/>
      <w:lvlText w:val="%1点"/>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3C596BF5"/>
    <w:multiLevelType w:val="hybridMultilevel"/>
    <w:tmpl w:val="C7A80ECA"/>
    <w:lvl w:ilvl="0" w:tplc="36D86916">
      <w:start w:val="4"/>
      <w:numFmt w:val="decimalFullWidth"/>
      <w:lvlText w:val="%1点"/>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578B2CAC"/>
    <w:multiLevelType w:val="hybridMultilevel"/>
    <w:tmpl w:val="7B0C0A86"/>
    <w:lvl w:ilvl="0" w:tplc="3114491E">
      <w:start w:val="5"/>
      <w:numFmt w:val="decimalFullWidth"/>
      <w:lvlText w:val="%1点"/>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5E0D6DD1"/>
    <w:multiLevelType w:val="hybridMultilevel"/>
    <w:tmpl w:val="BCBC1B1C"/>
    <w:lvl w:ilvl="0" w:tplc="D2DCC4D6">
      <w:numFmt w:val="decimalFullWidth"/>
      <w:lvlText w:val="%1点"/>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5"/>
  </w:num>
  <w:num w:numId="2">
    <w:abstractNumId w:val="4"/>
  </w:num>
  <w:num w:numId="3">
    <w:abstractNumId w:val="2"/>
  </w:num>
  <w:num w:numId="4">
    <w:abstractNumId w:val="1"/>
  </w:num>
  <w:num w:numId="5">
    <w:abstractNumId w:val="8"/>
  </w:num>
  <w:num w:numId="6">
    <w:abstractNumId w:val="0"/>
  </w:num>
  <w:num w:numId="7">
    <w:abstractNumId w:val="3"/>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5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88"/>
    <w:rsid w:val="00411B88"/>
    <w:rsid w:val="0052290C"/>
    <w:rsid w:val="00720C4D"/>
    <w:rsid w:val="00827E14"/>
    <w:rsid w:val="00CC0650"/>
    <w:rsid w:val="00F06CDA"/>
    <w:rsid w:val="00FD4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90121B9"/>
  <w15:chartTrackingRefBased/>
  <w15:docId w15:val="{4D413E41-938C-420E-B285-1DC6F19A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ＤＦ細丸ゴシック体" w:eastAsia="ＤＦ細丸ゴシック体"/>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８"/>
    <w:pPr>
      <w:widowControl w:val="0"/>
      <w:wordWrap w:val="0"/>
      <w:autoSpaceDE w:val="0"/>
      <w:autoSpaceDN w:val="0"/>
      <w:adjustRightInd w:val="0"/>
      <w:spacing w:line="225" w:lineRule="atLeast"/>
      <w:jc w:val="both"/>
    </w:pPr>
    <w:rPr>
      <w:rFonts w:ascii="ＤＦ細丸ゴシック体" w:eastAsia="ＤＦ細丸ゴシック体"/>
      <w:snapToGrid w:val="0"/>
      <w:spacing w:val="-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様式第１号（第●条関係）</vt:lpstr>
      <vt:lpstr>様式第１号（第●条関係）</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様式第１号（第●条関係）</dc:title>
  <dc:subject/>
  <dc:creator>福島県商工労働部産業振興課鉱政係</dc:creator>
  <cp:keywords/>
  <dc:description/>
  <cp:lastModifiedBy>佐藤</cp:lastModifiedBy>
  <cp:revision>2</cp:revision>
  <cp:lastPrinted>2002-03-20T05:23:00Z</cp:lastPrinted>
  <dcterms:created xsi:type="dcterms:W3CDTF">2023-09-09T23:58:00Z</dcterms:created>
  <dcterms:modified xsi:type="dcterms:W3CDTF">2023-09-09T23:58:00Z</dcterms:modified>
</cp:coreProperties>
</file>