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845A60" w:rsidP="00E20BDC">
      <w:pPr>
        <w:tabs>
          <w:tab w:val="left" w:pos="4820"/>
        </w:tabs>
        <w:adjustRightInd w:val="0"/>
        <w:jc w:val="center"/>
        <w:textAlignment w:val="baseline"/>
        <w:rPr>
          <w:rFonts w:ascii="UD デジタル 教科書体 NK-R" w:eastAsia="UD デジタル 教科書体 NK-R" w:hAnsi="HG丸ｺﾞｼｯｸM-PRO"/>
          <w:sz w:val="36"/>
        </w:rPr>
      </w:pPr>
      <w:r w:rsidRPr="00845A60">
        <w:rPr>
          <w:rFonts w:ascii="UD デジタル 教科書体 NK-R" w:eastAsia="UD デジタル 教科書体 NK-R" w:hAnsi="HG丸ｺﾞｼｯｸM-PRO"/>
          <w:noProof/>
          <w:sz w:val="22"/>
        </w:rPr>
        <w:drawing>
          <wp:anchor distT="0" distB="0" distL="114300" distR="114300" simplePos="0" relativeHeight="251669504" behindDoc="1" locked="0" layoutInCell="1" allowOverlap="1">
            <wp:simplePos x="0" y="0"/>
            <wp:positionH relativeFrom="column">
              <wp:posOffset>-10795</wp:posOffset>
            </wp:positionH>
            <wp:positionV relativeFrom="paragraph">
              <wp:posOffset>455930</wp:posOffset>
            </wp:positionV>
            <wp:extent cx="1134745" cy="1184910"/>
            <wp:effectExtent l="0" t="0" r="8255" b="0"/>
            <wp:wrapNone/>
            <wp:docPr id="15" name="図 15" descr="\\data-hd01\業務用\11.阿部\瓦版ニュース\令和３年\210-夏号\あじさ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1.阿部\瓦版ニュース\令和３年\210-夏号\あじさい.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7E555A">
        <w:rPr>
          <w:rFonts w:ascii="UD デジタル 教科書体 NK-R" w:eastAsia="UD デジタル 教科書体 NK-R" w:hAnsi="HG丸ｺﾞｼｯｸM-PRO" w:hint="eastAsia"/>
          <w:sz w:val="36"/>
          <w:szCs w:val="36"/>
        </w:rPr>
        <w:t>２１</w:t>
      </w:r>
      <w:r w:rsidR="006A6435">
        <w:rPr>
          <w:rFonts w:ascii="UD デジタル 教科書体 NK-R" w:eastAsia="UD デジタル 教科書体 NK-R" w:hAnsi="HG丸ｺﾞｼｯｸM-PRO" w:hint="eastAsia"/>
          <w:sz w:val="36"/>
          <w:szCs w:val="36"/>
        </w:rPr>
        <w:t>８</w:t>
      </w:r>
      <w:r w:rsidR="005838A8">
        <w:rPr>
          <w:rFonts w:ascii="UD デジタル 教科書体 NK-R" w:eastAsia="UD デジタル 教科書体 NK-R" w:hAnsi="HG丸ｺﾞｼｯｸM-PRO" w:hint="eastAsia"/>
          <w:sz w:val="22"/>
        </w:rPr>
        <w:t xml:space="preserve">　</w:t>
      </w:r>
      <w:r w:rsidR="00162508" w:rsidRPr="00A83DCD">
        <w:rPr>
          <w:rFonts w:ascii="UD デジタル 教科書体 NK-R" w:eastAsia="UD デジタル 教科書体 NK-R" w:hAnsi="HG丸ｺﾞｼｯｸM-PRO" w:hint="eastAsia"/>
          <w:sz w:val="36"/>
        </w:rPr>
        <w:t>夏号</w:t>
      </w:r>
    </w:p>
    <w:p w:rsidR="00162508" w:rsidRPr="005838A8" w:rsidRDefault="00162508" w:rsidP="003D5192">
      <w:pPr>
        <w:tabs>
          <w:tab w:val="left" w:pos="4820"/>
        </w:tabs>
        <w:wordWrap w:val="0"/>
        <w:adjustRightInd w:val="0"/>
        <w:ind w:right="660"/>
        <w:jc w:val="right"/>
        <w:textAlignment w:val="baseline"/>
        <w:rPr>
          <w:rFonts w:ascii="UD デジタル 教科書体 NK-R" w:eastAsia="UD デジタル 教科書体 NK-R" w:hAnsi="HG丸ｺﾞｼｯｸM-PRO"/>
          <w:sz w:val="22"/>
        </w:rPr>
      </w:pPr>
      <w:r w:rsidRPr="00105301">
        <w:rPr>
          <w:rFonts w:ascii="UD デジタル 教科書体 NK-R" w:eastAsia="UD デジタル 教科書体 NK-R" w:hAnsi="HG丸ｺﾞｼｯｸM-PRO" w:hint="eastAsia"/>
          <w:sz w:val="22"/>
        </w:rPr>
        <w:t>20</w:t>
      </w:r>
      <w:r w:rsidR="00A91259" w:rsidRPr="00105301">
        <w:rPr>
          <w:rFonts w:ascii="UD デジタル 教科書体 NK-R" w:eastAsia="UD デジタル 教科書体 NK-R" w:hAnsi="HG丸ｺﾞｼｯｸM-PRO" w:hint="eastAsia"/>
          <w:sz w:val="22"/>
        </w:rPr>
        <w:t>2</w:t>
      </w:r>
      <w:r w:rsidR="006A6435">
        <w:rPr>
          <w:rFonts w:ascii="UD デジタル 教科書体 NK-R" w:eastAsia="UD デジタル 教科書体 NK-R" w:hAnsi="HG丸ｺﾞｼｯｸM-PRO" w:hint="eastAsia"/>
          <w:sz w:val="22"/>
        </w:rPr>
        <w:t>３</w:t>
      </w:r>
      <w:r w:rsidRPr="00105301">
        <w:rPr>
          <w:rFonts w:ascii="UD デジタル 教科書体 NK-R" w:eastAsia="UD デジタル 教科書体 NK-R" w:hAnsi="HG丸ｺﾞｼｯｸM-PRO" w:hint="eastAsia"/>
          <w:sz w:val="22"/>
        </w:rPr>
        <w:t>.6.</w:t>
      </w:r>
      <w:r w:rsidR="0008670B">
        <w:rPr>
          <w:rFonts w:ascii="UD デジタル 教科書体 NK-R" w:eastAsia="UD デジタル 教科書体 NK-R" w:hAnsi="HG丸ｺﾞｼｯｸM-PRO" w:hint="eastAsia"/>
          <w:sz w:val="22"/>
        </w:rPr>
        <w:t xml:space="preserve">２１　</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bookmarkStart w:id="0" w:name="_GoBack"/>
      <w:bookmarkEnd w:id="0"/>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4D564E" w:rsidP="008836E2">
      <w:pPr>
        <w:tabs>
          <w:tab w:val="left" w:pos="4820"/>
        </w:tabs>
        <w:adjustRightInd w:val="0"/>
        <w:textAlignment w:val="baseline"/>
        <w:rPr>
          <w:rFonts w:ascii="UD デジタル 教科書体 NK-R" w:eastAsia="UD デジタル 教科書体 NK-R" w:hAnsi="ＭＳ 明朝" w:cs="ＭＳ 明朝"/>
          <w:sz w:val="20"/>
          <w:szCs w:val="20"/>
        </w:rPr>
      </w:pPr>
      <w:r w:rsidRPr="004D564E">
        <w:rPr>
          <w:rFonts w:ascii="UD デジタル 教科書体 NK-R" w:eastAsia="UD デジタル 教科書体 NK-R" w:hAnsi="ＭＳ 明朝" w:cs="ＭＳ 明朝"/>
          <w:noProof/>
          <w:sz w:val="20"/>
          <w:szCs w:val="20"/>
        </w:rPr>
        <w:drawing>
          <wp:anchor distT="0" distB="0" distL="114300" distR="114300" simplePos="0" relativeHeight="251657216" behindDoc="1" locked="0" layoutInCell="1" allowOverlap="1">
            <wp:simplePos x="0" y="0"/>
            <wp:positionH relativeFrom="column">
              <wp:posOffset>-802640</wp:posOffset>
            </wp:positionH>
            <wp:positionV relativeFrom="paragraph">
              <wp:posOffset>125095</wp:posOffset>
            </wp:positionV>
            <wp:extent cx="7091045" cy="1360170"/>
            <wp:effectExtent l="0" t="0" r="0" b="0"/>
            <wp:wrapNone/>
            <wp:docPr id="9" name="図 9" descr="C:\Users\207278\AppData\Local\Temp\Temp1_ライン、枠.zip\ライン、枠\鳥とクローバ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AppData\Local\Temp\Temp1_ライン、枠.zip\ライン、枠\鳥とクローバー.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104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508" w:rsidRPr="00A91259" w:rsidRDefault="00162508"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5838A8" w:rsidRDefault="00162508" w:rsidP="008836E2">
      <w:pPr>
        <w:tabs>
          <w:tab w:val="left" w:pos="4820"/>
        </w:tabs>
        <w:adjustRightInd w:val="0"/>
        <w:snapToGrid w:val="0"/>
        <w:textAlignment w:val="baseline"/>
        <w:rPr>
          <w:rFonts w:ascii="UD デジタル 教科書体 NK-R" w:eastAsia="UD デジタル 教科書体 NK-R" w:hAnsi="ＭＳ 明朝"/>
          <w:sz w:val="28"/>
          <w:szCs w:val="28"/>
        </w:rPr>
      </w:pP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8"/>
          <w:szCs w:val="28"/>
        </w:rPr>
      </w:pPr>
      <w:r w:rsidRPr="005838A8">
        <w:rPr>
          <w:rFonts w:ascii="ＭＳ 明朝" w:hAnsi="ＭＳ 明朝" w:cs="ＭＳ 明朝" w:hint="eastAsia"/>
          <w:szCs w:val="21"/>
        </w:rPr>
        <w:t>❑</w:t>
      </w:r>
      <w:r w:rsidR="008070F1" w:rsidRPr="007E555A">
        <w:rPr>
          <w:rFonts w:ascii="UD デジタル 教科書体 NK-R" w:eastAsia="UD デジタル 教科書体 NK-R" w:hAnsi="ＭＳ 明朝" w:hint="eastAsia"/>
          <w:color w:val="FF0000"/>
          <w:szCs w:val="21"/>
        </w:rPr>
        <w:t xml:space="preserve">　</w:t>
      </w:r>
      <w:r w:rsidR="006A6435">
        <w:rPr>
          <w:rFonts w:ascii="UD デジタル 教科書体 NK-R" w:eastAsia="UD デジタル 教科書体 NK-R" w:hAnsi="ＭＳ 明朝" w:hint="eastAsia"/>
          <w:szCs w:val="21"/>
        </w:rPr>
        <w:t>令和５</w:t>
      </w:r>
      <w:r w:rsidR="00F6277E">
        <w:rPr>
          <w:rFonts w:ascii="UD デジタル 教科書体 NK-R" w:eastAsia="UD デジタル 教科書体 NK-R" w:hAnsi="ＭＳ 明朝" w:hint="eastAsia"/>
          <w:szCs w:val="21"/>
        </w:rPr>
        <w:t>年度</w:t>
      </w:r>
      <w:r w:rsidR="00CE3CD0" w:rsidRPr="00CE3CD0">
        <w:rPr>
          <w:rFonts w:ascii="UD デジタル 教科書体 NK-R" w:eastAsia="UD デジタル 教科書体 NK-R" w:hAnsi="ＭＳ 明朝" w:hint="eastAsia"/>
          <w:szCs w:val="21"/>
        </w:rPr>
        <w:t>福島県精神保健福祉センター事業について</w:t>
      </w:r>
      <w:r w:rsidR="007E555A">
        <w:rPr>
          <w:rFonts w:ascii="UD デジタル 教科書体 NK-R" w:eastAsia="UD デジタル 教科書体 NK-R" w:hAnsi="ＭＳ 明朝" w:hint="eastAsia"/>
          <w:szCs w:val="21"/>
        </w:rPr>
        <w:t xml:space="preserve">　</w:t>
      </w:r>
      <w:r w:rsidRPr="005838A8">
        <w:rPr>
          <w:rFonts w:ascii="UD デジタル 教科書体 NK-R" w:eastAsia="UD デジタル 教科書体 NK-R" w:hAnsi="ＭＳ 明朝" w:hint="eastAsia"/>
          <w:szCs w:val="21"/>
        </w:rPr>
        <w:t>精神保健福祉センター所長　畑　哲信</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Pr="005838A8">
        <w:rPr>
          <w:rFonts w:ascii="UD デジタル 教科書体 NK-R" w:eastAsia="UD デジタル 教科書体 NK-R" w:hint="eastAsia"/>
        </w:rPr>
        <w:t>特集</w:t>
      </w:r>
      <w:r w:rsidR="008070F1">
        <w:rPr>
          <w:rFonts w:ascii="UD デジタル 教科書体 NK-R" w:eastAsia="UD デジタル 教科書体 NK-R" w:hint="eastAsia"/>
        </w:rPr>
        <w:t>】依存</w:t>
      </w:r>
      <w:r w:rsidRPr="005838A8">
        <w:rPr>
          <w:rFonts w:ascii="UD デジタル 教科書体 NK-R" w:eastAsia="UD デジタル 教科書体 NK-R" w:hint="eastAsia"/>
        </w:rPr>
        <w:t>症相談</w:t>
      </w:r>
      <w:r w:rsidR="005B2B1B">
        <w:rPr>
          <w:rFonts w:ascii="UD デジタル 教科書体 NK-R" w:eastAsia="UD デジタル 教科書体 NK-R" w:hint="eastAsia"/>
        </w:rPr>
        <w:t>拠点</w:t>
      </w:r>
      <w:r w:rsidR="008070F1">
        <w:rPr>
          <w:rFonts w:ascii="UD デジタル 教科書体 NK-R" w:eastAsia="UD デジタル 教科書体 NK-R" w:hint="eastAsia"/>
        </w:rPr>
        <w:t>事業</w:t>
      </w:r>
      <w:r w:rsidRPr="005838A8">
        <w:rPr>
          <w:rFonts w:ascii="UD デジタル 教科書体 NK-R" w:eastAsia="UD デジタル 教科書体 NK-R" w:hint="eastAsia"/>
        </w:rPr>
        <w:t>について</w:t>
      </w:r>
      <w:r w:rsidR="008070F1">
        <w:rPr>
          <w:rFonts w:ascii="UD デジタル 教科書体 NK-R" w:eastAsia="UD デジタル 教科書体 NK-R" w:hint="eastAsia"/>
        </w:rPr>
        <w:t xml:space="preserve">　　　</w:t>
      </w:r>
      <w:r w:rsidRPr="005838A8">
        <w:rPr>
          <w:rFonts w:ascii="UD デジタル 教科書体 NK-R" w:eastAsia="UD デジタル 教科書体 NK-R" w:hint="eastAsia"/>
        </w:rPr>
        <w:t xml:space="preserve">　　　　　 </w:t>
      </w:r>
      <w:r w:rsidR="00A91259">
        <w:rPr>
          <w:rFonts w:ascii="UD デジタル 教科書体 NK-R" w:eastAsia="UD デジタル 教科書体 NK-R" w:hint="eastAsia"/>
        </w:rPr>
        <w:t xml:space="preserve">　</w:t>
      </w:r>
      <w:r w:rsidR="00F6277E">
        <w:rPr>
          <w:rFonts w:ascii="UD デジタル 教科書体 NK-R" w:eastAsia="UD デジタル 教科書体 NK-R" w:hint="eastAsia"/>
        </w:rPr>
        <w:t xml:space="preserve"> </w:t>
      </w:r>
      <w:r w:rsidR="00F6277E">
        <w:rPr>
          <w:rFonts w:ascii="UD デジタル 教科書体 NK-R" w:eastAsia="UD デジタル 教科書体 NK-R"/>
        </w:rPr>
        <w:t xml:space="preserve">    </w:t>
      </w:r>
      <w:r w:rsidR="005B2B1B">
        <w:rPr>
          <w:rFonts w:ascii="UD デジタル 教科書体 NK-R" w:eastAsia="UD デジタル 教科書体 NK-R" w:hint="eastAsia"/>
        </w:rPr>
        <w:t>福島県保健福祉部障がい福祉課</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ト</w:t>
      </w:r>
      <w:r w:rsidRPr="005838A8">
        <w:rPr>
          <w:rFonts w:ascii="UD デジタル 教科書体 NK-R" w:eastAsia="UD デジタル 教科書体 NK-R" w:hAnsi="ＭＳ 明朝" w:hint="eastAsia"/>
          <w:szCs w:val="21"/>
        </w:rPr>
        <w:t>ピックス</w:t>
      </w:r>
      <w:r w:rsidR="008070F1">
        <w:rPr>
          <w:rFonts w:ascii="UD デジタル 教科書体 NK-R" w:eastAsia="UD デジタル 教科書体 NK-R" w:hAnsi="ＭＳ 明朝" w:hint="eastAsia"/>
          <w:szCs w:val="21"/>
        </w:rPr>
        <w:t>】</w:t>
      </w:r>
      <w:r w:rsidR="00794420" w:rsidRPr="00794420">
        <w:rPr>
          <w:rFonts w:ascii="UD デジタル 教科書体 NK-R" w:eastAsia="UD デジタル 教科書体 NK-R" w:hint="eastAsia"/>
        </w:rPr>
        <w:t>令和5年度福島県精神障がい者アウトリーチ推進事業の取り組みと抱負</w:t>
      </w:r>
    </w:p>
    <w:p w:rsidR="00162508" w:rsidRPr="005838A8" w:rsidRDefault="00E90A6B" w:rsidP="00F6277E">
      <w:pPr>
        <w:ind w:firstLineChars="2300" w:firstLine="4830"/>
        <w:jc w:val="left"/>
        <w:rPr>
          <w:rFonts w:ascii="UD デジタル 教科書体 NK-R" w:eastAsia="UD デジタル 教科書体 NK-R"/>
        </w:rPr>
      </w:pPr>
      <w:r w:rsidRPr="005838A8">
        <w:rPr>
          <w:rFonts w:ascii="UD デジタル 教科書体 NK-R" w:eastAsia="UD デジタル 教科書体 NK-R" w:hint="eastAsia"/>
        </w:rPr>
        <w:t>精神保健福祉センターアウトリーチ</w:t>
      </w:r>
      <w:r>
        <w:rPr>
          <w:rFonts w:ascii="UD デジタル 教科書体 NK-R" w:eastAsia="UD デジタル 教科書体 NK-R" w:hint="eastAsia"/>
        </w:rPr>
        <w:t>チーム</w:t>
      </w:r>
    </w:p>
    <w:p w:rsidR="00162508" w:rsidRPr="005838A8" w:rsidRDefault="00162508" w:rsidP="00F6277E">
      <w:pPr>
        <w:ind w:left="7088" w:hangingChars="3375" w:hanging="7088"/>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w:t>
      </w:r>
      <w:r w:rsidR="00794420" w:rsidRPr="00794420">
        <w:rPr>
          <w:rFonts w:ascii="UD デジタル 教科書体 NK-R" w:eastAsia="UD デジタル 教科書体 NK-R" w:hAnsi="ＭＳ 明朝" w:hint="eastAsia"/>
          <w:szCs w:val="21"/>
        </w:rPr>
        <w:t>多職種の連携と協働　～当センター事業も含めての活動内容～</w:t>
      </w:r>
    </w:p>
    <w:p w:rsidR="00162508" w:rsidRDefault="00E90A6B" w:rsidP="00F6277E">
      <w:pPr>
        <w:ind w:firstLineChars="2200" w:firstLine="462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 xml:space="preserve">　</w:t>
      </w:r>
      <w:r w:rsidR="00F6277E">
        <w:rPr>
          <w:rFonts w:ascii="UD デジタル 教科書体 NK-R" w:eastAsia="UD デジタル 教科書体 NK-R" w:hAnsi="ＭＳ 明朝" w:hint="eastAsia"/>
          <w:szCs w:val="21"/>
        </w:rPr>
        <w:t>精神</w:t>
      </w:r>
      <w:r w:rsidR="00162508" w:rsidRPr="005838A8">
        <w:rPr>
          <w:rFonts w:ascii="UD デジタル 教科書体 NK-R" w:eastAsia="UD デジタル 教科書体 NK-R" w:hAnsi="ＭＳ 明朝" w:hint="eastAsia"/>
          <w:szCs w:val="21"/>
        </w:rPr>
        <w:t>保健福祉センター科部長　小林　正憲</w:t>
      </w:r>
    </w:p>
    <w:p w:rsidR="008070F1" w:rsidRPr="005838A8" w:rsidRDefault="008070F1" w:rsidP="008070F1">
      <w:pPr>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B44AEF">
        <w:rPr>
          <w:rFonts w:ascii="UD デジタル 教科書体 NK-R" w:eastAsia="UD デジタル 教科書体 NK-R" w:hAnsi="ＭＳ 明朝" w:hint="eastAsia"/>
          <w:szCs w:val="21"/>
        </w:rPr>
        <w:t>～</w:t>
      </w:r>
      <w:r>
        <w:rPr>
          <w:rFonts w:ascii="UD デジタル 教科書体 NK-R" w:eastAsia="UD デジタル 教科書体 NK-R" w:hAnsi="ＭＳ 明朝" w:hint="eastAsia"/>
          <w:szCs w:val="21"/>
        </w:rPr>
        <w:t>研修計画</w:t>
      </w:r>
      <w:r w:rsidR="00B44AEF">
        <w:rPr>
          <w:rFonts w:ascii="UD デジタル 教科書体 NK-R" w:eastAsia="UD デジタル 教科書体 NK-R" w:hAnsi="ＭＳ 明朝" w:hint="eastAsia"/>
          <w:szCs w:val="21"/>
        </w:rPr>
        <w:t>～</w:t>
      </w:r>
    </w:p>
    <w:p w:rsidR="00162508"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令和</w:t>
      </w:r>
      <w:r w:rsidR="00E20BDC">
        <w:rPr>
          <w:rFonts w:ascii="UD デジタル 教科書体 NK-R" w:eastAsia="UD デジタル 教科書体 NK-R" w:hAnsi="ＭＳ 明朝" w:hint="eastAsia"/>
          <w:szCs w:val="21"/>
        </w:rPr>
        <w:t>５</w:t>
      </w:r>
      <w:r w:rsidRPr="005838A8">
        <w:rPr>
          <w:rFonts w:ascii="UD デジタル 教科書体 NK-R" w:eastAsia="UD デジタル 教科書体 NK-R" w:hAnsi="ＭＳ 明朝" w:hint="eastAsia"/>
          <w:szCs w:val="21"/>
        </w:rPr>
        <w:t>年度事業計画（７～</w:t>
      </w:r>
      <w:r w:rsidR="00B44AEF">
        <w:rPr>
          <w:rFonts w:ascii="UD デジタル 教科書体 NK-R" w:eastAsia="UD デジタル 教科書体 NK-R" w:hAnsi="ＭＳ 明朝" w:hint="eastAsia"/>
          <w:szCs w:val="21"/>
        </w:rPr>
        <w:t>１０</w:t>
      </w:r>
      <w:r w:rsidRPr="005838A8">
        <w:rPr>
          <w:rFonts w:ascii="UD デジタル 教科書体 NK-R" w:eastAsia="UD デジタル 教科書体 NK-R" w:hAnsi="ＭＳ 明朝" w:hint="eastAsia"/>
          <w:szCs w:val="21"/>
        </w:rPr>
        <w:t>月予定）</w:t>
      </w:r>
    </w:p>
    <w:p w:rsidR="00495794" w:rsidRPr="000F1573" w:rsidRDefault="000F1573" w:rsidP="008070F1">
      <w:pPr>
        <w:tabs>
          <w:tab w:val="left" w:pos="4820"/>
        </w:tabs>
        <w:adjustRightInd w:val="0"/>
        <w:snapToGrid w:val="0"/>
        <w:jc w:val="left"/>
        <w:textAlignment w:val="baseline"/>
        <w:rPr>
          <w:rFonts w:ascii="UD デジタル 教科書体 NK-R" w:eastAsia="UD デジタル 教科書体 NK-R" w:hAnsi="ＭＳ 明朝"/>
          <w:szCs w:val="21"/>
          <w:u w:val="dotDotDash"/>
        </w:rPr>
      </w:pPr>
      <w:r>
        <w:rPr>
          <w:rFonts w:ascii="UD デジタル 教科書体 NK-R" w:eastAsia="UD デジタル 教科書体 NK-R" w:hAnsi="ＭＳ 明朝" w:hint="eastAsia"/>
          <w:szCs w:val="21"/>
          <w:u w:val="dotDotDash"/>
        </w:rPr>
        <w:t xml:space="preserve">　　　　　　　　　　　　　　　　　　　　　　　　　　　　　　　　　　　　　　　　　　　　　　　　　　　　　　　　　　　　　　　　　　　　　　　　　　　　　　　　　</w:t>
      </w:r>
    </w:p>
    <w:p w:rsidR="00DE5CC0" w:rsidRDefault="00851CC6">
      <w:r>
        <w:rPr>
          <w:rFonts w:asciiTheme="minorHAnsi" w:eastAsiaTheme="minorEastAsia" w:hAnsiTheme="minorHAnsi" w:cstheme="minorBidi"/>
          <w:noProof/>
        </w:rPr>
        <mc:AlternateContent>
          <mc:Choice Requires="wpg">
            <w:drawing>
              <wp:anchor distT="0" distB="0" distL="114300" distR="114300" simplePos="0" relativeHeight="251660288" behindDoc="0" locked="0" layoutInCell="1" allowOverlap="1">
                <wp:simplePos x="0" y="0"/>
                <wp:positionH relativeFrom="column">
                  <wp:posOffset>-36946</wp:posOffset>
                </wp:positionH>
                <wp:positionV relativeFrom="paragraph">
                  <wp:posOffset>42080</wp:posOffset>
                </wp:positionV>
                <wp:extent cx="5490210" cy="1255395"/>
                <wp:effectExtent l="0" t="0" r="15240" b="20955"/>
                <wp:wrapNone/>
                <wp:docPr id="3" name="グループ化 3"/>
                <wp:cNvGraphicFramePr/>
                <a:graphic xmlns:a="http://schemas.openxmlformats.org/drawingml/2006/main">
                  <a:graphicData uri="http://schemas.microsoft.com/office/word/2010/wordprocessingGroup">
                    <wpg:wgp>
                      <wpg:cNvGrpSpPr/>
                      <wpg:grpSpPr>
                        <a:xfrm>
                          <a:off x="0" y="0"/>
                          <a:ext cx="5490210" cy="1255395"/>
                          <a:chOff x="0" y="0"/>
                          <a:chExt cx="5830570" cy="1141117"/>
                        </a:xfrm>
                      </wpg:grpSpPr>
                      <wps:wsp>
                        <wps:cNvPr id="1" name="横巻き 1"/>
                        <wps:cNvSpPr/>
                        <wps:spPr>
                          <a:xfrm>
                            <a:off x="0" y="0"/>
                            <a:ext cx="5830570" cy="1141117"/>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60622" y="147739"/>
                            <a:ext cx="5669948" cy="879072"/>
                          </a:xfrm>
                          <a:prstGeom prst="rect">
                            <a:avLst/>
                          </a:prstGeom>
                          <a:noFill/>
                          <a:ln w="6350">
                            <a:noFill/>
                          </a:ln>
                        </wps:spPr>
                        <wps:txbx>
                          <w:txbxContent>
                            <w:p w:rsidR="00495794" w:rsidRPr="005B2B1B" w:rsidRDefault="006A6435">
                              <w:pPr>
                                <w:rPr>
                                  <w:rFonts w:ascii="UD デジタル 教科書体 NK-B" w:eastAsia="UD デジタル 教科書体 NK-B" w:hAnsiTheme="minorEastAsia"/>
                                  <w:color w:val="FF0000"/>
                                  <w:sz w:val="28"/>
                                  <w:szCs w:val="28"/>
                                </w:rPr>
                              </w:pPr>
                              <w:r w:rsidRPr="005B2B1B">
                                <w:rPr>
                                  <w:rFonts w:ascii="UD デジタル 教科書体 NK-B" w:eastAsia="UD デジタル 教科書体 NK-B" w:hint="eastAsia"/>
                                  <w:sz w:val="28"/>
                                  <w:szCs w:val="28"/>
                                </w:rPr>
                                <w:t>令和５</w:t>
                              </w:r>
                              <w:r w:rsidR="00CE3CD0" w:rsidRPr="005B2B1B">
                                <w:rPr>
                                  <w:rFonts w:ascii="UD デジタル 教科書体 NK-B" w:eastAsia="UD デジタル 教科書体 NK-B" w:hint="eastAsia"/>
                                  <w:sz w:val="28"/>
                                  <w:szCs w:val="28"/>
                                </w:rPr>
                                <w:t>年度　福島県精神保健福祉センター事業について</w:t>
                              </w:r>
                            </w:p>
                            <w:p w:rsidR="00D0500C" w:rsidRPr="005B2B1B" w:rsidRDefault="00D0500C" w:rsidP="00D0500C">
                              <w:pPr>
                                <w:jc w:val="right"/>
                                <w:rPr>
                                  <w:rFonts w:ascii="UD デジタル 教科書体 NK-B" w:eastAsia="UD デジタル 教科書体 NK-B" w:hAnsiTheme="minorEastAsia"/>
                                  <w:sz w:val="24"/>
                                </w:rPr>
                              </w:pPr>
                              <w:r w:rsidRPr="005B2B1B">
                                <w:rPr>
                                  <w:rFonts w:ascii="UD デジタル 教科書体 NK-B" w:eastAsia="UD デジタル 教科書体 NK-B" w:hAnsiTheme="minorEastAsia" w:hint="eastAsia"/>
                                  <w:sz w:val="24"/>
                                </w:rPr>
                                <w:t>精神保健福祉センター所長　　畑　哲信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2.9pt;margin-top:3.3pt;width:432.3pt;height:98.85pt;z-index:251660288;mso-width-relative:margin;mso-height-relative:margin" coordsize="58305,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width:58305;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" fillcolor="#bdd6ee [1300]" strokecolor="#1f4d78 [1604]" strokeweight="1pt">
                  <v:stroke joinstyle="miter"/>
                </v:shape>
                <v:shapetype id="_x0000_t202" coordsize="21600,21600" o:spt="202" path="m,l,21600r21600,l21600,xe">
                  <v:stroke joinstyle="miter"/>
                  <v:path gradientshapeok="t" o:connecttype="rect"/>
                </v:shapetype>
                <v:shape id="_x0000_s1028" type="#_x0000_t202" style="position:absolute;left:1606;top:1477;width:56699;height:8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495794" w:rsidRPr="005B2B1B" w:rsidRDefault="006A6435">
                        <w:pPr>
                          <w:rPr>
                            <w:rFonts w:ascii="UD デジタル 教科書体 NK-B" w:eastAsia="UD デジタル 教科書体 NK-B" w:hAnsiTheme="minorEastAsia" w:hint="eastAsia"/>
                            <w:color w:val="FF0000"/>
                            <w:sz w:val="28"/>
                            <w:szCs w:val="28"/>
                          </w:rPr>
                        </w:pPr>
                        <w:r w:rsidRPr="005B2B1B">
                          <w:rPr>
                            <w:rFonts w:ascii="UD デジタル 教科書体 NK-B" w:eastAsia="UD デジタル 教科書体 NK-B" w:hint="eastAsia"/>
                            <w:sz w:val="28"/>
                            <w:szCs w:val="28"/>
                          </w:rPr>
                          <w:t>令和５</w:t>
                        </w:r>
                        <w:r w:rsidR="00CE3CD0" w:rsidRPr="005B2B1B">
                          <w:rPr>
                            <w:rFonts w:ascii="UD デジタル 教科書体 NK-B" w:eastAsia="UD デジタル 教科書体 NK-B" w:hint="eastAsia"/>
                            <w:sz w:val="28"/>
                            <w:szCs w:val="28"/>
                          </w:rPr>
                          <w:t>年度　福島県精神保健福祉センター事業について</w:t>
                        </w:r>
                      </w:p>
                      <w:p w:rsidR="00D0500C" w:rsidRPr="005B2B1B" w:rsidRDefault="00D0500C" w:rsidP="00D0500C">
                        <w:pPr>
                          <w:jc w:val="right"/>
                          <w:rPr>
                            <w:rFonts w:ascii="UD デジタル 教科書体 NK-B" w:eastAsia="UD デジタル 教科書体 NK-B" w:hAnsiTheme="minorEastAsia" w:hint="eastAsia"/>
                            <w:sz w:val="24"/>
                          </w:rPr>
                        </w:pPr>
                        <w:r w:rsidRPr="005B2B1B">
                          <w:rPr>
                            <w:rFonts w:ascii="UD デジタル 教科書体 NK-B" w:eastAsia="UD デジタル 教科書体 NK-B" w:hAnsiTheme="minorEastAsia" w:hint="eastAsia"/>
                            <w:sz w:val="24"/>
                          </w:rPr>
                          <w:t>精神保健福祉センター所長　　畑　哲信</w:t>
                        </w:r>
                      </w:p>
                    </w:txbxContent>
                  </v:textbox>
                </v:shape>
              </v:group>
            </w:pict>
          </mc:Fallback>
        </mc:AlternateContent>
      </w:r>
    </w:p>
    <w:p w:rsidR="003C1E4A" w:rsidRPr="003C1E4A" w:rsidRDefault="003C1E4A" w:rsidP="003C1E4A">
      <w:pPr>
        <w:jc w:val="center"/>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p>
    <w:p w:rsidR="00495794" w:rsidRDefault="00495794" w:rsidP="003C1E4A">
      <w:pPr>
        <w:rPr>
          <w:rFonts w:asciiTheme="minorHAnsi" w:eastAsiaTheme="minorEastAsia" w:hAnsiTheme="minorHAnsi" w:cstheme="minorBidi"/>
        </w:rPr>
      </w:pPr>
    </w:p>
    <w:p w:rsidR="00D0500C" w:rsidRPr="003C1E4A" w:rsidRDefault="00D0500C" w:rsidP="003C1E4A">
      <w:pPr>
        <w:rPr>
          <w:rFonts w:asciiTheme="minorHAnsi" w:eastAsiaTheme="minorEastAsia" w:hAnsiTheme="minorHAnsi" w:cstheme="minorBidi"/>
        </w:rPr>
      </w:pPr>
    </w:p>
    <w:p w:rsidR="00851CC6" w:rsidRDefault="003C1E4A" w:rsidP="003C1E4A">
      <w:pPr>
        <w:rPr>
          <w:rFonts w:asciiTheme="minorHAnsi" w:eastAsiaTheme="minorEastAsia" w:hAnsiTheme="minorHAnsi" w:cstheme="minorBidi"/>
        </w:rPr>
      </w:pPr>
      <w:r w:rsidRPr="003C1E4A">
        <w:rPr>
          <w:rFonts w:asciiTheme="minorHAnsi" w:eastAsiaTheme="minorEastAsia" w:hAnsiTheme="minorHAnsi" w:cstheme="minorBidi" w:hint="eastAsia"/>
        </w:rPr>
        <w:t xml:space="preserve">　</w:t>
      </w:r>
    </w:p>
    <w:p w:rsidR="007958C7" w:rsidRPr="007958C7" w:rsidRDefault="007958C7" w:rsidP="007958C7">
      <w:pPr>
        <w:jc w:val="left"/>
      </w:pPr>
      <w:r w:rsidRPr="007958C7">
        <w:rPr>
          <w:rFonts w:hint="eastAsia"/>
        </w:rPr>
        <w:t xml:space="preserve">　令和５年度、精神保健福祉センターでは、自殺対策や依存症対策など、県民の心の健康における重要な</w:t>
      </w:r>
      <w:r w:rsidR="00D0409C">
        <w:rPr>
          <w:rFonts w:hint="eastAsia"/>
        </w:rPr>
        <w:t>課題について、保健、医療、福祉などが連携した取り組みを進めていま</w:t>
      </w:r>
      <w:r w:rsidRPr="007958C7">
        <w:rPr>
          <w:rFonts w:hint="eastAsia"/>
        </w:rPr>
        <w:t>す。主な内容を紹介します。</w:t>
      </w:r>
    </w:p>
    <w:p w:rsidR="007958C7" w:rsidRPr="007958C7" w:rsidRDefault="007958C7" w:rsidP="007958C7">
      <w:pPr>
        <w:jc w:val="left"/>
      </w:pPr>
    </w:p>
    <w:p w:rsidR="007958C7" w:rsidRPr="007958C7" w:rsidRDefault="007958C7" w:rsidP="007958C7">
      <w:pPr>
        <w:jc w:val="left"/>
      </w:pPr>
      <w:r w:rsidRPr="007958C7">
        <w:rPr>
          <w:rFonts w:hint="eastAsia"/>
          <w:b/>
        </w:rPr>
        <w:t>自殺対策：＜自殺対策大綱の改訂＞</w:t>
      </w:r>
    </w:p>
    <w:p w:rsidR="007958C7" w:rsidRPr="007958C7" w:rsidRDefault="007958C7" w:rsidP="007958C7">
      <w:pPr>
        <w:jc w:val="left"/>
      </w:pPr>
      <w:r w:rsidRPr="007958C7">
        <w:rPr>
          <w:rFonts w:hint="eastAsia"/>
        </w:rPr>
        <w:t>自殺対策基本法に基づいて国の方向性を示す自殺対策大綱が、令和</w:t>
      </w:r>
      <w:r w:rsidRPr="007958C7">
        <w:rPr>
          <w:rFonts w:hint="eastAsia"/>
        </w:rPr>
        <w:t>4</w:t>
      </w:r>
      <w:r w:rsidRPr="007958C7">
        <w:rPr>
          <w:rFonts w:hint="eastAsia"/>
        </w:rPr>
        <w:t>年に改訂されました。それを踏まえて県や市町村での自殺対策計画の更新作業が進められています。若者支援、孤独・孤立対策、生活困窮者対策など、関連する問題への取り組みと連携した取り組みを推進していきます。</w:t>
      </w:r>
    </w:p>
    <w:p w:rsidR="007958C7" w:rsidRPr="007958C7" w:rsidRDefault="007958C7" w:rsidP="007958C7">
      <w:pPr>
        <w:jc w:val="left"/>
      </w:pPr>
    </w:p>
    <w:p w:rsidR="007958C7" w:rsidRPr="007958C7" w:rsidRDefault="007958C7" w:rsidP="007958C7">
      <w:pPr>
        <w:jc w:val="left"/>
        <w:rPr>
          <w:b/>
        </w:rPr>
      </w:pPr>
      <w:r w:rsidRPr="007958C7">
        <w:rPr>
          <w:rFonts w:hint="eastAsia"/>
          <w:b/>
        </w:rPr>
        <w:lastRenderedPageBreak/>
        <w:t>依存症対策：</w:t>
      </w:r>
    </w:p>
    <w:p w:rsidR="007958C7" w:rsidRPr="007958C7" w:rsidRDefault="007958C7" w:rsidP="007958C7">
      <w:pPr>
        <w:jc w:val="left"/>
      </w:pPr>
      <w:r w:rsidRPr="007958C7">
        <w:rPr>
          <w:rFonts w:hint="eastAsia"/>
        </w:rPr>
        <w:t>精神保健福祉センターでは、相談機関として、薬物依存や、ギャンブル依存のかたへの心理教育プログラムにも取り組んでいます。依存症からの回復は、他の疾患と異なり、薬を飲んで治療すればよいというものではなく、紆余曲折をも経ながら、少しでも依存から離れた生活を送ることを支援する、という根気のいる取り組みですので、関係機関と協力しながら進めていきます。</w:t>
      </w:r>
    </w:p>
    <w:p w:rsidR="007958C7" w:rsidRPr="007958C7" w:rsidRDefault="007958C7" w:rsidP="007958C7">
      <w:pPr>
        <w:jc w:val="left"/>
      </w:pPr>
    </w:p>
    <w:p w:rsidR="007958C7" w:rsidRPr="007958C7" w:rsidRDefault="007958C7" w:rsidP="007958C7">
      <w:pPr>
        <w:jc w:val="left"/>
        <w:rPr>
          <w:b/>
        </w:rPr>
      </w:pPr>
      <w:r w:rsidRPr="007958C7">
        <w:rPr>
          <w:rFonts w:hint="eastAsia"/>
          <w:b/>
        </w:rPr>
        <w:t>精神障害者地域支援：＜精神保健福祉法の改正＞</w:t>
      </w:r>
    </w:p>
    <w:p w:rsidR="007958C7" w:rsidRPr="007958C7" w:rsidRDefault="007958C7" w:rsidP="007958C7">
      <w:pPr>
        <w:jc w:val="left"/>
      </w:pPr>
      <w:r w:rsidRPr="007958C7">
        <w:rPr>
          <w:rFonts w:hint="eastAsia"/>
        </w:rPr>
        <w:t>精神保健福祉センターでは、アウトリーチ推進事業として、精神疾患を持ちながら受診に至っていないなど、支援が届きにくい方への支援に取り組んでいます。令和</w:t>
      </w:r>
      <w:r w:rsidRPr="007958C7">
        <w:rPr>
          <w:rFonts w:hint="eastAsia"/>
        </w:rPr>
        <w:t>4</w:t>
      </w:r>
      <w:r w:rsidRPr="007958C7">
        <w:rPr>
          <w:rFonts w:hint="eastAsia"/>
        </w:rPr>
        <w:t>年に精神保健福祉法が改正され、入院治療から地域での支援へ、という方向性がさらに進められることになります。アウトリーチ活動に取り組んでいる都道府県はまだ数は少ないですが、こうした法改正を受けて重要性が高まっていくと予想され、精神障害者が地域で安心して生活できるよう支援を続けていきます。</w:t>
      </w:r>
    </w:p>
    <w:p w:rsidR="007958C7" w:rsidRPr="007958C7" w:rsidRDefault="007958C7" w:rsidP="007958C7">
      <w:pPr>
        <w:jc w:val="left"/>
      </w:pPr>
    </w:p>
    <w:p w:rsidR="007958C7" w:rsidRPr="007958C7" w:rsidRDefault="007958C7" w:rsidP="007958C7">
      <w:pPr>
        <w:jc w:val="left"/>
        <w:rPr>
          <w:b/>
        </w:rPr>
      </w:pPr>
      <w:r w:rsidRPr="007958C7">
        <w:rPr>
          <w:rFonts w:hint="eastAsia"/>
          <w:b/>
        </w:rPr>
        <w:t>補：生成ＡＩについて</w:t>
      </w:r>
    </w:p>
    <w:p w:rsidR="007958C7" w:rsidRPr="007958C7" w:rsidRDefault="007958C7" w:rsidP="007958C7">
      <w:pPr>
        <w:jc w:val="left"/>
      </w:pPr>
      <w:r w:rsidRPr="007958C7">
        <w:rPr>
          <w:rFonts w:hint="eastAsia"/>
        </w:rPr>
        <w:t xml:space="preserve">　昨今、生成ＡＩが話題となっています。今のところは、まだまだ発展途上の性能ですが、今後、さらに精度が高まれば、いくつかの作業や業務にも役立てられるようになるでしょう。事務作業だけでなく、相談業務なども、メール、チャット、電話といったものであれば、ＡＩでも対応できるかもしれません。むしろ</w:t>
      </w:r>
      <w:r w:rsidRPr="007958C7">
        <w:rPr>
          <w:rFonts w:hint="eastAsia"/>
        </w:rPr>
        <w:t>24</w:t>
      </w:r>
      <w:r w:rsidRPr="007958C7">
        <w:rPr>
          <w:rFonts w:hint="eastAsia"/>
        </w:rPr>
        <w:t>時間対応できて感情にも左右されない、といったメリットもありそうです。実は、すでに、そうした実験が行われていて、そこでは、</w:t>
      </w:r>
      <w:r w:rsidRPr="007958C7">
        <w:rPr>
          <w:rFonts w:hint="eastAsia"/>
        </w:rPr>
        <w:t xml:space="preserve">A I </w:t>
      </w:r>
      <w:r w:rsidRPr="007958C7">
        <w:rPr>
          <w:rFonts w:hint="eastAsia"/>
        </w:rPr>
        <w:t>の方が専門家よりも回答の質が高く共感性も高かったという結果が示されているのです。もちろん、生身の人間ではなくＡＩが相談対応するというのはいかがなものか、など苦言を呈される方もおられるかもしれません。しかしこれを機に、では、生身の人間でしかできないことはなにか、ということをきちんと考えてみるのもよいのではないでしょうか。それによって相談業務への向き合い方も変わってくるかもしれません。</w:t>
      </w:r>
    </w:p>
    <w:p w:rsidR="007958C7" w:rsidRPr="007958C7" w:rsidRDefault="007958C7" w:rsidP="007958C7">
      <w:pPr>
        <w:jc w:val="left"/>
      </w:pPr>
    </w:p>
    <w:p w:rsidR="007958C7" w:rsidRPr="007958C7" w:rsidRDefault="007958C7" w:rsidP="007958C7">
      <w:pPr>
        <w:jc w:val="right"/>
      </w:pPr>
      <w:r w:rsidRPr="007958C7">
        <w:rPr>
          <w:rFonts w:hint="eastAsia"/>
        </w:rPr>
        <w:t>福島県精神保健福祉センター所長　　畑　哲信</w:t>
      </w:r>
    </w:p>
    <w:p w:rsidR="001A733C" w:rsidRDefault="001A733C" w:rsidP="003C1E4A">
      <w:pPr>
        <w:rPr>
          <w:rFonts w:asciiTheme="minorHAnsi" w:eastAsiaTheme="minorEastAsia" w:hAnsiTheme="minorHAnsi" w:cstheme="minorBidi"/>
        </w:rPr>
      </w:pPr>
    </w:p>
    <w:p w:rsidR="0067441E" w:rsidRPr="003C1E4A" w:rsidRDefault="00C6337E" w:rsidP="003C1E4A">
      <w:pPr>
        <w:rPr>
          <w:rFonts w:asciiTheme="minorHAnsi" w:eastAsiaTheme="minorEastAsia" w:hAnsiTheme="minorHAnsi" w:cstheme="minorBidi"/>
        </w:rPr>
      </w:pPr>
      <w:r w:rsidRPr="00C6337E">
        <w:rPr>
          <w:rFonts w:asciiTheme="minorHAnsi" w:eastAsiaTheme="minorEastAsia" w:hAnsiTheme="minorHAnsi" w:cstheme="minorBidi"/>
          <w:noProof/>
        </w:rPr>
        <w:drawing>
          <wp:anchor distT="0" distB="0" distL="114300" distR="114300" simplePos="0" relativeHeight="251691008" behindDoc="1" locked="0" layoutInCell="1" allowOverlap="1">
            <wp:simplePos x="0" y="0"/>
            <wp:positionH relativeFrom="column">
              <wp:posOffset>-26988</wp:posOffset>
            </wp:positionH>
            <wp:positionV relativeFrom="paragraph">
              <wp:posOffset>49664</wp:posOffset>
            </wp:positionV>
            <wp:extent cx="5400040" cy="381821"/>
            <wp:effectExtent l="0" t="0" r="0" b="0"/>
            <wp:wrapNone/>
            <wp:docPr id="29" name="図 29" descr="C:\Users\207278\Desktop\clover_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clover_bu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1821"/>
                    </a:xfrm>
                    <a:prstGeom prst="rect">
                      <a:avLst/>
                    </a:prstGeom>
                    <a:noFill/>
                    <a:ln>
                      <a:noFill/>
                    </a:ln>
                  </pic:spPr>
                </pic:pic>
              </a:graphicData>
            </a:graphic>
          </wp:anchor>
        </w:drawing>
      </w:r>
    </w:p>
    <w:p w:rsidR="001A733C" w:rsidRPr="001A733C" w:rsidRDefault="007B0BB3" w:rsidP="000F1573">
      <w:pPr>
        <w:rPr>
          <w:rFonts w:asciiTheme="minorEastAsia" w:eastAsiaTheme="minorEastAsia" w:hAnsiTheme="minorEastAsia"/>
          <w:sz w:val="22"/>
          <w:u w:val="dotDotDash"/>
        </w:rPr>
      </w:pPr>
      <w:r>
        <w:rPr>
          <w:rFonts w:asciiTheme="minorEastAsia" w:eastAsiaTheme="minorEastAsia" w:hAnsiTheme="minorEastAsia" w:hint="eastAsia"/>
          <w:sz w:val="22"/>
          <w:u w:val="dotDotDash"/>
        </w:rPr>
        <w:t xml:space="preserve">　　　　　　　</w:t>
      </w:r>
      <w:r w:rsidR="001A733C">
        <w:rPr>
          <w:rFonts w:asciiTheme="minorEastAsia" w:eastAsiaTheme="minorEastAsia" w:hAnsiTheme="minorEastAsia" w:hint="eastAsia"/>
          <w:sz w:val="22"/>
          <w:u w:val="dotDotDash"/>
        </w:rPr>
        <w:t xml:space="preserve">　　　　　　　　　　　　　　　　　　　　　　　　　　　　　　　</w:t>
      </w:r>
    </w:p>
    <w:p w:rsidR="00834712" w:rsidRDefault="00834712" w:rsidP="00E54D5D">
      <w:pPr>
        <w:jc w:val="left"/>
        <w:rPr>
          <w:rFonts w:ascii="ＭＳ Ｐ明朝" w:eastAsia="ＭＳ Ｐ明朝" w:hAnsi="ＭＳ Ｐ明朝"/>
          <w:sz w:val="22"/>
        </w:rPr>
      </w:pPr>
    </w:p>
    <w:p w:rsidR="00834712" w:rsidRDefault="00834712" w:rsidP="00E54D5D">
      <w:pPr>
        <w:jc w:val="left"/>
        <w:rPr>
          <w:rFonts w:ascii="ＭＳ Ｐ明朝" w:eastAsia="ＭＳ Ｐ明朝" w:hAnsi="ＭＳ Ｐ明朝"/>
          <w:sz w:val="22"/>
        </w:rPr>
      </w:pPr>
    </w:p>
    <w:p w:rsidR="00834712" w:rsidRDefault="00834712" w:rsidP="00E54D5D">
      <w:pPr>
        <w:jc w:val="left"/>
        <w:rPr>
          <w:rFonts w:ascii="ＭＳ Ｐ明朝" w:eastAsia="ＭＳ Ｐ明朝" w:hAnsi="ＭＳ Ｐ明朝"/>
          <w:sz w:val="22"/>
        </w:rPr>
      </w:pPr>
    </w:p>
    <w:p w:rsidR="003F2866" w:rsidRDefault="00834712" w:rsidP="00E54D5D">
      <w:pPr>
        <w:jc w:val="left"/>
        <w:rPr>
          <w:rFonts w:ascii="ＭＳ Ｐ明朝" w:eastAsia="ＭＳ Ｐ明朝" w:hAnsi="ＭＳ Ｐ明朝"/>
          <w:sz w:val="22"/>
        </w:rPr>
      </w:pPr>
      <w:r>
        <w:rPr>
          <w:rFonts w:asciiTheme="minorEastAsia" w:eastAsiaTheme="minorEastAsia" w:hAnsiTheme="minorEastAsia" w:hint="eastAsia"/>
          <w:noProof/>
          <w:sz w:val="22"/>
          <w:u w:val="dotDotDash"/>
        </w:rPr>
        <w:lastRenderedPageBreak/>
        <mc:AlternateContent>
          <mc:Choice Requires="wps">
            <w:drawing>
              <wp:anchor distT="0" distB="0" distL="114300" distR="114300" simplePos="0" relativeHeight="251672576" behindDoc="0" locked="0" layoutInCell="1" allowOverlap="1">
                <wp:simplePos x="0" y="0"/>
                <wp:positionH relativeFrom="margin">
                  <wp:posOffset>-135890</wp:posOffset>
                </wp:positionH>
                <wp:positionV relativeFrom="paragraph">
                  <wp:posOffset>-307340</wp:posOffset>
                </wp:positionV>
                <wp:extent cx="5375590" cy="1363980"/>
                <wp:effectExtent l="0" t="0" r="15875" b="26670"/>
                <wp:wrapNone/>
                <wp:docPr id="17" name="横巻き 17"/>
                <wp:cNvGraphicFramePr/>
                <a:graphic xmlns:a="http://schemas.openxmlformats.org/drawingml/2006/main">
                  <a:graphicData uri="http://schemas.microsoft.com/office/word/2010/wordprocessingShape">
                    <wps:wsp>
                      <wps:cNvSpPr/>
                      <wps:spPr>
                        <a:xfrm>
                          <a:off x="0" y="0"/>
                          <a:ext cx="5375590" cy="136398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CA04F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7" o:spid="_x0000_s1026" type="#_x0000_t98" style="position:absolute;left:0;text-align:left;margin-left:-10.7pt;margin-top:-24.2pt;width:423.25pt;height:107.4pt;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" fillcolor="#bdd7ee" strokecolor="#41719c" strokeweight="1pt">
                <v:stroke joinstyle="miter"/>
                <w10:wrap anchorx="margin"/>
              </v:shape>
            </w:pict>
          </mc:Fallback>
        </mc:AlternateContent>
      </w:r>
      <w:r w:rsidR="00D0409C">
        <w:rPr>
          <w:rFonts w:ascii="ＭＳ Ｐ明朝" w:eastAsia="ＭＳ Ｐ明朝" w:hAnsi="ＭＳ Ｐ明朝"/>
          <w:noProof/>
          <w:sz w:val="22"/>
        </w:rPr>
        <mc:AlternateContent>
          <mc:Choice Requires="wps">
            <w:drawing>
              <wp:anchor distT="0" distB="0" distL="114300" distR="114300" simplePos="0" relativeHeight="251714560" behindDoc="0" locked="0" layoutInCell="1" allowOverlap="1">
                <wp:simplePos x="0" y="0"/>
                <wp:positionH relativeFrom="column">
                  <wp:posOffset>360045</wp:posOffset>
                </wp:positionH>
                <wp:positionV relativeFrom="paragraph">
                  <wp:posOffset>4445</wp:posOffset>
                </wp:positionV>
                <wp:extent cx="3078480" cy="510540"/>
                <wp:effectExtent l="0" t="0" r="0" b="3810"/>
                <wp:wrapNone/>
                <wp:docPr id="5" name="テキスト ボックス 5"/>
                <wp:cNvGraphicFramePr/>
                <a:graphic xmlns:a="http://schemas.openxmlformats.org/drawingml/2006/main">
                  <a:graphicData uri="http://schemas.microsoft.com/office/word/2010/wordprocessingShape">
                    <wps:wsp>
                      <wps:cNvSpPr txBox="1"/>
                      <wps:spPr>
                        <a:xfrm>
                          <a:off x="0" y="0"/>
                          <a:ext cx="3078480" cy="510540"/>
                        </a:xfrm>
                        <a:prstGeom prst="rect">
                          <a:avLst/>
                        </a:prstGeom>
                        <a:noFill/>
                        <a:ln w="6350">
                          <a:noFill/>
                        </a:ln>
                      </wps:spPr>
                      <wps:txbx>
                        <w:txbxContent>
                          <w:p w:rsidR="007958C7" w:rsidRPr="00834712" w:rsidRDefault="007958C7" w:rsidP="007958C7">
                            <w:pPr>
                              <w:rPr>
                                <w:rFonts w:ascii="UD デジタル 教科書体 NK-B" w:eastAsia="UD デジタル 教科書体 NK-B"/>
                                <w:sz w:val="22"/>
                              </w:rPr>
                            </w:pPr>
                            <w:r w:rsidRPr="00834712">
                              <w:rPr>
                                <w:rFonts w:ascii="UD デジタル 教科書体 NK-B" w:eastAsia="UD デジタル 教科書体 NK-B" w:hint="eastAsia"/>
                                <w:sz w:val="28"/>
                              </w:rPr>
                              <w:t>【特集】依存症相談拠点事業について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9" type="#_x0000_t202" style="position:absolute;margin-left:28.35pt;margin-top:.35pt;width:242.4pt;height:4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" filled="f" stroked="f" strokeweight=".5pt">
                <v:textbox>
                  <w:txbxContent>
                    <w:p w:rsidR="007958C7" w:rsidRPr="00834712" w:rsidRDefault="007958C7" w:rsidP="007958C7">
                      <w:pPr>
                        <w:rPr>
                          <w:rFonts w:ascii="UD デジタル 教科書体 NK-B" w:eastAsia="UD デジタル 教科書体 NK-B" w:hint="eastAsia"/>
                          <w:sz w:val="22"/>
                        </w:rPr>
                      </w:pPr>
                      <w:r w:rsidRPr="00834712">
                        <w:rPr>
                          <w:rFonts w:ascii="UD デジタル 教科書体 NK-B" w:eastAsia="UD デジタル 教科書体 NK-B" w:hint="eastAsia"/>
                          <w:sz w:val="28"/>
                        </w:rPr>
                        <w:t>【特集】依存症相談拠点事業について</w:t>
                      </w:r>
                    </w:p>
                  </w:txbxContent>
                </v:textbox>
              </v:shape>
            </w:pict>
          </mc:Fallback>
        </mc:AlternateContent>
      </w:r>
    </w:p>
    <w:p w:rsidR="00851CC6" w:rsidRDefault="007958C7" w:rsidP="00E54D5D">
      <w:pPr>
        <w:jc w:val="left"/>
        <w:rPr>
          <w:rFonts w:ascii="ＭＳ Ｐ明朝" w:eastAsia="ＭＳ Ｐ明朝" w:hAnsi="ＭＳ Ｐ明朝"/>
          <w:sz w:val="22"/>
        </w:rPr>
      </w:pPr>
      <w:r>
        <w:rPr>
          <w:rFonts w:ascii="ＭＳ Ｐ明朝" w:eastAsia="ＭＳ Ｐ明朝" w:hAnsi="ＭＳ Ｐ明朝"/>
          <w:noProof/>
          <w:sz w:val="22"/>
        </w:rPr>
        <mc:AlternateContent>
          <mc:Choice Requires="wps">
            <w:drawing>
              <wp:anchor distT="0" distB="0" distL="114300" distR="114300" simplePos="0" relativeHeight="251715584" behindDoc="0" locked="0" layoutInCell="1" allowOverlap="1">
                <wp:simplePos x="0" y="0"/>
                <wp:positionH relativeFrom="column">
                  <wp:posOffset>2988945</wp:posOffset>
                </wp:positionH>
                <wp:positionV relativeFrom="paragraph">
                  <wp:posOffset>324485</wp:posOffset>
                </wp:positionV>
                <wp:extent cx="2118360" cy="32766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2118360" cy="327660"/>
                        </a:xfrm>
                        <a:prstGeom prst="rect">
                          <a:avLst/>
                        </a:prstGeom>
                        <a:noFill/>
                        <a:ln w="6350">
                          <a:noFill/>
                        </a:ln>
                      </wps:spPr>
                      <wps:txbx>
                        <w:txbxContent>
                          <w:p w:rsidR="007958C7" w:rsidRPr="007958C7" w:rsidRDefault="007958C7">
                            <w:pPr>
                              <w:rPr>
                                <w:rFonts w:ascii="UD デジタル 教科書体 NK-B" w:eastAsia="UD デジタル 教科書体 NK-B"/>
                              </w:rPr>
                            </w:pPr>
                            <w:r w:rsidRPr="007958C7">
                              <w:rPr>
                                <w:rFonts w:ascii="UD デジタル 教科書体 NK-B" w:eastAsia="UD デジタル 教科書体 NK-B" w:hint="eastAsia"/>
                              </w:rPr>
                              <w:t>福島県保健福祉部障がい福祉課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 o:spid="_x0000_s1030" type="#_x0000_t202" style="position:absolute;margin-left:235.35pt;margin-top:25.55pt;width:166.8pt;height:25.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" filled="f" stroked="f" strokeweight=".5pt">
                <v:textbox>
                  <w:txbxContent>
                    <w:p w:rsidR="007958C7" w:rsidRPr="007958C7" w:rsidRDefault="007958C7">
                      <w:pPr>
                        <w:rPr>
                          <w:rFonts w:ascii="UD デジタル 教科書体 NK-B" w:eastAsia="UD デジタル 教科書体 NK-B" w:hint="eastAsia"/>
                        </w:rPr>
                      </w:pPr>
                      <w:r w:rsidRPr="007958C7">
                        <w:rPr>
                          <w:rFonts w:ascii="UD デジタル 教科書体 NK-B" w:eastAsia="UD デジタル 教科書体 NK-B" w:hint="eastAsia"/>
                        </w:rPr>
                        <w:t>福島県保健福祉部障がい福祉課</w:t>
                      </w:r>
                    </w:p>
                  </w:txbxContent>
                </v:textbox>
              </v:shape>
            </w:pict>
          </mc:Fallback>
        </mc:AlternateContent>
      </w:r>
    </w:p>
    <w:p w:rsidR="00D0409C" w:rsidRDefault="00D0409C" w:rsidP="005B2B1B">
      <w:pPr>
        <w:ind w:firstLineChars="100" w:firstLine="210"/>
        <w:jc w:val="left"/>
        <w:rPr>
          <w:rFonts w:ascii="ＭＳ 明朝" w:hAnsi="ＭＳ 明朝"/>
        </w:rPr>
      </w:pPr>
    </w:p>
    <w:p w:rsidR="00D0409C" w:rsidRDefault="00D0409C" w:rsidP="005B2B1B">
      <w:pPr>
        <w:ind w:firstLineChars="100" w:firstLine="210"/>
        <w:jc w:val="left"/>
        <w:rPr>
          <w:rFonts w:ascii="ＭＳ 明朝" w:hAnsi="ＭＳ 明朝"/>
        </w:rPr>
      </w:pPr>
    </w:p>
    <w:p w:rsidR="005B2B1B" w:rsidRPr="005B2B1B" w:rsidRDefault="005B2B1B" w:rsidP="005B2B1B">
      <w:pPr>
        <w:ind w:firstLineChars="100" w:firstLine="210"/>
        <w:jc w:val="left"/>
        <w:rPr>
          <w:rFonts w:ascii="ＭＳ 明朝" w:hAnsi="ＭＳ 明朝"/>
        </w:rPr>
      </w:pPr>
      <w:r w:rsidRPr="005B2B1B">
        <w:rPr>
          <w:rFonts w:ascii="ＭＳ 明朝" w:hAnsi="ＭＳ 明朝" w:hint="eastAsia"/>
        </w:rPr>
        <w:t>本県では、アルコール健康障害対策を総合的に推進し、国民の健康を保護するとともに、安心して暮らすことのできる社会の実現に寄与することを目的として、平成２６（２０１４）年６月に施行された「アルコール健康障害対策基本法」に基づき、平成３０（２０１８）年３月に「福島県アルコール健康障害対策推進計画」を策定し、本県の実情に即したアルコール健康障害対策を推進しています。</w:t>
      </w:r>
    </w:p>
    <w:p w:rsidR="005B2B1B" w:rsidRPr="005B2B1B" w:rsidRDefault="005B2B1B" w:rsidP="005B2B1B">
      <w:pPr>
        <w:ind w:firstLineChars="100" w:firstLine="210"/>
        <w:jc w:val="left"/>
        <w:rPr>
          <w:rFonts w:ascii="ＭＳ 明朝" w:hAnsi="ＭＳ 明朝"/>
        </w:rPr>
      </w:pPr>
      <w:r w:rsidRPr="005B2B1B">
        <w:rPr>
          <w:rFonts w:ascii="ＭＳ 明朝" w:hAnsi="ＭＳ 明朝" w:hint="eastAsia"/>
        </w:rPr>
        <w:t>令和３（２０２１）年３月に国の「アルコール健康障害対策推進基本計画（第２期）」が閣議決定され、本県においても令和５（２０２３）年３月、「福島県アルコール健康障害対策推進計画（第２期）」（以下、「第２期計画」という。）を策定しました。</w:t>
      </w:r>
    </w:p>
    <w:p w:rsidR="005B2B1B" w:rsidRPr="005B2B1B" w:rsidRDefault="005B2B1B" w:rsidP="005B2B1B">
      <w:pPr>
        <w:jc w:val="left"/>
        <w:rPr>
          <w:rFonts w:ascii="ＭＳ 明朝" w:hAnsi="ＭＳ 明朝"/>
        </w:rPr>
      </w:pPr>
      <w:r w:rsidRPr="005B2B1B">
        <w:rPr>
          <w:rFonts w:ascii="ＭＳ 明朝" w:hAnsi="ＭＳ 明朝" w:hint="eastAsia"/>
        </w:rPr>
        <w:t>第２期計画では、関係機関の役割分担をより明確化しており、精神保健福祉センターは、主に依存症相談拠点として、市町村、保健所、心のケアセンター、自助グループ等への技術的支援を中心に担うこととなりました。具体例として以下のようなことを明記していますので、ご紹介いたします。</w:t>
      </w:r>
    </w:p>
    <w:p w:rsidR="005B2B1B" w:rsidRPr="005B2B1B" w:rsidRDefault="005B2B1B" w:rsidP="005B2B1B">
      <w:pPr>
        <w:jc w:val="left"/>
        <w:rPr>
          <w:rFonts w:ascii="ＭＳ 明朝" w:hAnsi="ＭＳ 明朝"/>
        </w:rPr>
      </w:pPr>
    </w:p>
    <w:p w:rsidR="005B2B1B" w:rsidRPr="005B2B1B" w:rsidRDefault="005B2B1B" w:rsidP="005B2B1B">
      <w:pPr>
        <w:jc w:val="left"/>
        <w:rPr>
          <w:rFonts w:ascii="ＭＳ 明朝" w:hAnsi="ＭＳ 明朝"/>
        </w:rPr>
      </w:pPr>
      <w:r w:rsidRPr="005B2B1B">
        <w:rPr>
          <w:rFonts w:ascii="ＭＳ 明朝" w:hAnsi="ＭＳ 明朝" w:hint="eastAsia"/>
        </w:rPr>
        <w:t>・アルコール健康障害を早期発見するための技術支援</w:t>
      </w:r>
    </w:p>
    <w:p w:rsidR="005B2B1B" w:rsidRPr="005B2B1B" w:rsidRDefault="005B2B1B" w:rsidP="005B2B1B">
      <w:pPr>
        <w:jc w:val="left"/>
        <w:rPr>
          <w:rFonts w:ascii="ＭＳ 明朝" w:hAnsi="ＭＳ 明朝"/>
        </w:rPr>
      </w:pPr>
      <w:r>
        <w:rPr>
          <w:rFonts w:ascii="ＭＳ 明朝" w:hAnsi="ＭＳ 明朝" w:hint="eastAsia"/>
        </w:rPr>
        <w:t xml:space="preserve">　</w:t>
      </w:r>
      <w:r w:rsidRPr="005B2B1B">
        <w:rPr>
          <w:rFonts w:ascii="ＭＳ 明朝" w:hAnsi="ＭＳ 明朝" w:hint="eastAsia"/>
        </w:rPr>
        <w:t>健康診断の実施者である保険者や産業保健などへ、ＡＵＤＩＴ（オーディット）※等の科学的根拠に基づくアルコール健康障害の疑いがある方への早期介入の手法について情報提供を行います。</w:t>
      </w:r>
    </w:p>
    <w:p w:rsidR="005B2B1B" w:rsidRPr="005B2B1B" w:rsidRDefault="005B2B1B" w:rsidP="005B2B1B">
      <w:pPr>
        <w:jc w:val="left"/>
        <w:rPr>
          <w:rFonts w:ascii="ＭＳ 明朝" w:hAnsi="ＭＳ 明朝"/>
        </w:rPr>
      </w:pPr>
      <w:r w:rsidRPr="005B2B1B">
        <w:rPr>
          <w:rFonts w:ascii="ＭＳ 明朝" w:hAnsi="ＭＳ 明朝" w:hint="eastAsia"/>
        </w:rPr>
        <w:t>※　ＷＨＯ（世界保健機関）において、問題のある飲酒を早期に発見する目的で開発されたスクリーニングテスト。</w:t>
      </w:r>
    </w:p>
    <w:p w:rsidR="005B2B1B" w:rsidRPr="005B2B1B" w:rsidRDefault="005B2B1B" w:rsidP="005B2B1B">
      <w:pPr>
        <w:jc w:val="left"/>
        <w:rPr>
          <w:rFonts w:ascii="ＭＳ 明朝" w:hAnsi="ＭＳ 明朝"/>
        </w:rPr>
      </w:pPr>
    </w:p>
    <w:p w:rsidR="005B2B1B" w:rsidRPr="005B2B1B" w:rsidRDefault="005B2B1B" w:rsidP="005B2B1B">
      <w:pPr>
        <w:jc w:val="left"/>
        <w:rPr>
          <w:rFonts w:ascii="ＭＳ 明朝" w:hAnsi="ＭＳ 明朝"/>
        </w:rPr>
      </w:pPr>
      <w:r w:rsidRPr="005B2B1B">
        <w:rPr>
          <w:rFonts w:ascii="ＭＳ 明朝" w:hAnsi="ＭＳ 明朝" w:hint="eastAsia"/>
        </w:rPr>
        <w:t>・地域における相談体制の強化</w:t>
      </w:r>
    </w:p>
    <w:p w:rsidR="005B2B1B" w:rsidRPr="005B2B1B" w:rsidRDefault="005B2B1B" w:rsidP="005B2B1B">
      <w:pPr>
        <w:jc w:val="left"/>
        <w:rPr>
          <w:rFonts w:ascii="ＭＳ 明朝" w:hAnsi="ＭＳ 明朝"/>
        </w:rPr>
      </w:pPr>
      <w:r>
        <w:rPr>
          <w:rFonts w:ascii="ＭＳ 明朝" w:hAnsi="ＭＳ 明朝" w:hint="eastAsia"/>
        </w:rPr>
        <w:t xml:space="preserve">　</w:t>
      </w:r>
      <w:r w:rsidRPr="005B2B1B">
        <w:rPr>
          <w:rFonts w:ascii="ＭＳ 明朝" w:hAnsi="ＭＳ 明朝" w:hint="eastAsia"/>
        </w:rPr>
        <w:t>地域の相談業務従事者への研修や啓発による人材育成や、関係機関との会議等を通じ　た連携体制の構築を図ります。</w:t>
      </w:r>
    </w:p>
    <w:p w:rsidR="005B2B1B" w:rsidRPr="005B2B1B" w:rsidRDefault="005B2B1B" w:rsidP="005B2B1B">
      <w:pPr>
        <w:jc w:val="left"/>
        <w:rPr>
          <w:rFonts w:ascii="ＭＳ 明朝" w:hAnsi="ＭＳ 明朝"/>
        </w:rPr>
      </w:pPr>
    </w:p>
    <w:p w:rsidR="005B2B1B" w:rsidRPr="005B2B1B" w:rsidRDefault="005B2B1B" w:rsidP="005B2B1B">
      <w:pPr>
        <w:jc w:val="left"/>
        <w:rPr>
          <w:rFonts w:ascii="ＭＳ 明朝" w:hAnsi="ＭＳ 明朝"/>
        </w:rPr>
      </w:pPr>
      <w:r w:rsidRPr="005B2B1B">
        <w:rPr>
          <w:rFonts w:ascii="ＭＳ 明朝" w:hAnsi="ＭＳ 明朝" w:hint="eastAsia"/>
        </w:rPr>
        <w:t>・医療連携の促進</w:t>
      </w:r>
    </w:p>
    <w:p w:rsidR="005B2B1B" w:rsidRPr="005B2B1B" w:rsidRDefault="005B2B1B" w:rsidP="005B2B1B">
      <w:pPr>
        <w:ind w:firstLineChars="100" w:firstLine="210"/>
        <w:jc w:val="left"/>
        <w:rPr>
          <w:rFonts w:ascii="ＭＳ 明朝" w:hAnsi="ＭＳ 明朝"/>
        </w:rPr>
      </w:pPr>
      <w:r w:rsidRPr="005B2B1B">
        <w:rPr>
          <w:rFonts w:ascii="ＭＳ 明朝" w:hAnsi="ＭＳ 明朝" w:hint="eastAsia"/>
        </w:rPr>
        <w:t>アルコール健康障害のある方を早期発見から治療、回復に至るまでの切れ目のない支援体制を構築するため、ＳＢＩＲＴＳ（エスバーツ）※等の普及促進を行います。</w:t>
      </w:r>
    </w:p>
    <w:p w:rsidR="005B2B1B" w:rsidRPr="005B2B1B" w:rsidRDefault="005B2B1B" w:rsidP="005B2B1B">
      <w:pPr>
        <w:ind w:left="210" w:hangingChars="100" w:hanging="210"/>
        <w:jc w:val="left"/>
        <w:rPr>
          <w:rFonts w:ascii="ＭＳ 明朝" w:hAnsi="ＭＳ 明朝"/>
        </w:rPr>
      </w:pPr>
      <w:r>
        <w:rPr>
          <w:rFonts w:ascii="ＭＳ 明朝" w:hAnsi="ＭＳ 明朝" w:hint="eastAsia"/>
        </w:rPr>
        <w:t xml:space="preserve">　</w:t>
      </w:r>
      <w:r w:rsidRPr="005B2B1B">
        <w:rPr>
          <w:rFonts w:ascii="ＭＳ 明朝" w:hAnsi="ＭＳ 明朝" w:hint="eastAsia"/>
        </w:rPr>
        <w:t>※　上述のＡＵＤＩＴ等によるスクリーニングテストの結果により、節酒を促したり、専門医療機関や自助グループを紹介する仕組みのこと。</w:t>
      </w:r>
    </w:p>
    <w:p w:rsidR="005B2B1B" w:rsidRPr="005B2B1B" w:rsidRDefault="005B2B1B" w:rsidP="005B2B1B">
      <w:pPr>
        <w:jc w:val="left"/>
        <w:rPr>
          <w:rFonts w:ascii="ＭＳ 明朝" w:hAnsi="ＭＳ 明朝"/>
        </w:rPr>
      </w:pPr>
    </w:p>
    <w:p w:rsidR="005B2B1B" w:rsidRPr="005B2B1B" w:rsidRDefault="005B2B1B" w:rsidP="005B2B1B">
      <w:pPr>
        <w:jc w:val="left"/>
        <w:rPr>
          <w:rFonts w:ascii="ＭＳ 明朝" w:hAnsi="ＭＳ 明朝"/>
        </w:rPr>
      </w:pPr>
      <w:r w:rsidRPr="005B2B1B">
        <w:rPr>
          <w:rFonts w:ascii="ＭＳ 明朝" w:hAnsi="ＭＳ 明朝" w:hint="eastAsia"/>
        </w:rPr>
        <w:t>・先駆的な治療プログラムへの取り組み</w:t>
      </w:r>
    </w:p>
    <w:p w:rsidR="005B2B1B" w:rsidRPr="005B2B1B" w:rsidRDefault="005B2B1B" w:rsidP="005B2B1B">
      <w:pPr>
        <w:jc w:val="left"/>
        <w:rPr>
          <w:rFonts w:ascii="ＭＳ 明朝" w:hAnsi="ＭＳ 明朝"/>
        </w:rPr>
      </w:pPr>
      <w:r w:rsidRPr="005B2B1B">
        <w:rPr>
          <w:rFonts w:ascii="ＭＳ 明朝" w:hAnsi="ＭＳ 明朝" w:hint="eastAsia"/>
        </w:rPr>
        <w:t>ＳＭＡＲＰＰ（スマープ）プログラム※などの先駆的な認知行動療法等に取り組み、回復</w:t>
      </w:r>
      <w:r w:rsidRPr="005B2B1B">
        <w:rPr>
          <w:rFonts w:ascii="ＭＳ 明朝" w:hAnsi="ＭＳ 明朝" w:hint="eastAsia"/>
        </w:rPr>
        <w:lastRenderedPageBreak/>
        <w:t>支援を行います。</w:t>
      </w:r>
    </w:p>
    <w:p w:rsidR="005B2B1B" w:rsidRPr="005B2B1B" w:rsidRDefault="005B2B1B" w:rsidP="005B2B1B">
      <w:pPr>
        <w:jc w:val="left"/>
        <w:rPr>
          <w:rFonts w:ascii="ＭＳ 明朝" w:hAnsi="ＭＳ 明朝"/>
        </w:rPr>
      </w:pPr>
      <w:r>
        <w:rPr>
          <w:rFonts w:ascii="ＭＳ 明朝" w:hAnsi="ＭＳ 明朝" w:hint="eastAsia"/>
        </w:rPr>
        <w:t xml:space="preserve">　</w:t>
      </w:r>
      <w:r w:rsidRPr="005B2B1B">
        <w:rPr>
          <w:rFonts w:ascii="ＭＳ 明朝" w:hAnsi="ＭＳ 明朝" w:hint="eastAsia"/>
        </w:rPr>
        <w:t>※　あらかじめ定められたワークブックや他の参加者との意見交換を通じ、アルコール・薬物に対する誤った知識や考えを改めたり、それらの使用に替わるストレス克服等の手段を見つけることを支援するプログラム。</w:t>
      </w:r>
    </w:p>
    <w:p w:rsidR="005B2B1B" w:rsidRPr="005B2B1B" w:rsidRDefault="005B2B1B" w:rsidP="005B2B1B">
      <w:pPr>
        <w:jc w:val="left"/>
        <w:rPr>
          <w:rFonts w:ascii="ＭＳ 明朝" w:hAnsi="ＭＳ 明朝"/>
        </w:rPr>
      </w:pPr>
    </w:p>
    <w:p w:rsidR="005B2B1B" w:rsidRPr="005B2B1B" w:rsidRDefault="005B2B1B" w:rsidP="005B2B1B">
      <w:pPr>
        <w:jc w:val="left"/>
        <w:rPr>
          <w:rFonts w:ascii="ＭＳ 明朝" w:hAnsi="ＭＳ 明朝"/>
        </w:rPr>
      </w:pPr>
      <w:r w:rsidRPr="005B2B1B">
        <w:rPr>
          <w:rFonts w:ascii="ＭＳ 明朝" w:hAnsi="ＭＳ 明朝" w:hint="eastAsia"/>
        </w:rPr>
        <w:t xml:space="preserve">　なお、本県ではこの他、近年増加傾向がみられるギャンブル依存症についても、今後の対策の指針となる計画を令和５年度内に策定することを目標としています。</w:t>
      </w:r>
    </w:p>
    <w:p w:rsidR="005B2B1B" w:rsidRPr="005B2B1B" w:rsidRDefault="005B2B1B" w:rsidP="005B2B1B">
      <w:pPr>
        <w:jc w:val="left"/>
        <w:rPr>
          <w:rFonts w:ascii="ＭＳ 明朝" w:hAnsi="ＭＳ 明朝"/>
        </w:rPr>
      </w:pPr>
      <w:r w:rsidRPr="005B2B1B">
        <w:rPr>
          <w:rFonts w:ascii="ＭＳ 明朝" w:hAnsi="ＭＳ 明朝" w:hint="eastAsia"/>
        </w:rPr>
        <w:t>今後は、依存症相談拠点にワーキンググループを設置して計画の素案を作成するほか、当該分野に関する関係者である当事者や支援者、専門家などによる会議を開催し、検討を進めていく予定です。</w:t>
      </w:r>
    </w:p>
    <w:p w:rsidR="005B2B1B" w:rsidRPr="005B2B1B" w:rsidRDefault="005B2B1B" w:rsidP="005B2B1B">
      <w:pPr>
        <w:jc w:val="left"/>
        <w:rPr>
          <w:rFonts w:ascii="ＭＳ 明朝" w:hAnsi="ＭＳ 明朝"/>
        </w:rPr>
      </w:pPr>
      <w:r w:rsidRPr="005B2B1B">
        <w:rPr>
          <w:rFonts w:ascii="ＭＳ 明朝" w:hAnsi="ＭＳ 明朝" w:hint="eastAsia"/>
        </w:rPr>
        <w:t>これらについてご意見やご要望などお聞かせいただけますと幸いです。</w:t>
      </w:r>
    </w:p>
    <w:p w:rsidR="001A733C" w:rsidRDefault="001A733C" w:rsidP="005B2B1B">
      <w:pPr>
        <w:jc w:val="left"/>
        <w:rPr>
          <w:rFonts w:ascii="ＭＳ 明朝" w:hAnsi="ＭＳ 明朝"/>
        </w:rPr>
      </w:pPr>
    </w:p>
    <w:p w:rsidR="007E555A" w:rsidRPr="00FE1F04" w:rsidRDefault="007E555A" w:rsidP="001A733C">
      <w:pPr>
        <w:ind w:leftChars="100" w:left="210" w:firstLineChars="100" w:firstLine="210"/>
        <w:jc w:val="right"/>
        <w:rPr>
          <w:rFonts w:ascii="ＭＳ 明朝" w:hAnsi="ＭＳ 明朝"/>
        </w:rPr>
      </w:pPr>
      <w:r>
        <w:rPr>
          <w:rFonts w:ascii="ＭＳ 明朝" w:hAnsi="ＭＳ 明朝" w:hint="eastAsia"/>
        </w:rPr>
        <w:t>（</w:t>
      </w:r>
      <w:r w:rsidR="001A733C">
        <w:rPr>
          <w:rFonts w:ascii="ＭＳ 明朝" w:hAnsi="ＭＳ 明朝" w:hint="eastAsia"/>
        </w:rPr>
        <w:t xml:space="preserve">障がい福祉課　</w:t>
      </w:r>
      <w:r>
        <w:rPr>
          <w:rFonts w:ascii="ＭＳ 明朝" w:hAnsi="ＭＳ 明朝" w:hint="eastAsia"/>
        </w:rPr>
        <w:t>主査　渡邊　寛樹）</w:t>
      </w:r>
    </w:p>
    <w:p w:rsidR="00C6337E" w:rsidRDefault="003D5192" w:rsidP="00E54D5D">
      <w:pPr>
        <w:jc w:val="left"/>
        <w:rPr>
          <w:rFonts w:asciiTheme="minorHAnsi" w:eastAsiaTheme="minorHAnsi" w:hAnsiTheme="minorHAnsi"/>
          <w:noProof/>
        </w:rPr>
      </w:pPr>
      <w:r>
        <w:rPr>
          <w:rFonts w:asciiTheme="minorHAnsi" w:eastAsiaTheme="minorHAnsi" w:hAnsiTheme="minorHAnsi"/>
          <w:noProof/>
        </w:rPr>
        <mc:AlternateContent>
          <mc:Choice Requires="wpg">
            <w:drawing>
              <wp:anchor distT="0" distB="0" distL="114300" distR="114300" simplePos="0" relativeHeight="251689984" behindDoc="0" locked="0" layoutInCell="1" allowOverlap="1">
                <wp:simplePos x="0" y="0"/>
                <wp:positionH relativeFrom="column">
                  <wp:posOffset>143358</wp:posOffset>
                </wp:positionH>
                <wp:positionV relativeFrom="paragraph">
                  <wp:posOffset>117564</wp:posOffset>
                </wp:positionV>
                <wp:extent cx="5120327" cy="1010285"/>
                <wp:effectExtent l="0" t="0" r="4445" b="0"/>
                <wp:wrapNone/>
                <wp:docPr id="36" name="グループ化 36"/>
                <wp:cNvGraphicFramePr/>
                <a:graphic xmlns:a="http://schemas.openxmlformats.org/drawingml/2006/main">
                  <a:graphicData uri="http://schemas.microsoft.com/office/word/2010/wordprocessingGroup">
                    <wpg:wgp>
                      <wpg:cNvGrpSpPr/>
                      <wpg:grpSpPr>
                        <a:xfrm>
                          <a:off x="0" y="0"/>
                          <a:ext cx="5120327" cy="1010285"/>
                          <a:chOff x="0" y="0"/>
                          <a:chExt cx="5120327" cy="1010285"/>
                        </a:xfrm>
                      </wpg:grpSpPr>
                      <pic:pic xmlns:pic="http://schemas.openxmlformats.org/drawingml/2006/picture">
                        <pic:nvPicPr>
                          <pic:cNvPr id="30" name="図 30" descr="C:\Users\207278\Desktop\bg_himawari_hatake.jpg"/>
                          <pic:cNvPicPr>
                            <a:picLocks noChangeAspect="1"/>
                          </pic:cNvPicPr>
                        </pic:nvPicPr>
                        <pic:blipFill rotWithShape="1">
                          <a:blip r:embed="rId11">
                            <a:extLst>
                              <a:ext uri="{28A0092B-C50C-407E-A947-70E740481C1C}">
                                <a14:useLocalDpi xmlns:a14="http://schemas.microsoft.com/office/drawing/2010/main" val="0"/>
                              </a:ext>
                            </a:extLst>
                          </a:blip>
                          <a:srcRect t="26303"/>
                          <a:stretch/>
                        </pic:blipFill>
                        <pic:spPr bwMode="auto">
                          <a:xfrm>
                            <a:off x="0" y="0"/>
                            <a:ext cx="2628265" cy="1010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図 31" descr="C:\Users\207278\Desktop\bg_himawari_hatake.jpg"/>
                          <pic:cNvPicPr>
                            <a:picLocks noChangeAspect="1"/>
                          </pic:cNvPicPr>
                        </pic:nvPicPr>
                        <pic:blipFill rotWithShape="1">
                          <a:blip r:embed="rId11">
                            <a:extLst>
                              <a:ext uri="{28A0092B-C50C-407E-A947-70E740481C1C}">
                                <a14:useLocalDpi xmlns:a14="http://schemas.microsoft.com/office/drawing/2010/main" val="0"/>
                              </a:ext>
                            </a:extLst>
                          </a:blip>
                          <a:srcRect t="26303"/>
                          <a:stretch/>
                        </pic:blipFill>
                        <pic:spPr bwMode="auto">
                          <a:xfrm>
                            <a:off x="2492062" y="0"/>
                            <a:ext cx="2628265" cy="10102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2D41076" id="グループ化 36" o:spid="_x0000_s1026" style="position:absolute;left:0;text-align:left;margin-left:11.3pt;margin-top:9.25pt;width:403.2pt;height:79.55pt;z-index:251689984" coordsize="51203,10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27" type="#_x0000_t75" style="position:absolute;width:26282;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">
                  <v:imagedata r:id="rId12" o:title="bg_himawari_hatake" croptop="17238f"/>
                  <v:path arrowok="t"/>
                </v:shape>
                <v:shape id="図 31" o:spid="_x0000_s1028" type="#_x0000_t75" style="position:absolute;left:24920;width:26283;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">
                  <v:imagedata r:id="rId12" o:title="bg_himawari_hatake" croptop="17238f"/>
                  <v:path arrowok="t"/>
                </v:shape>
              </v:group>
            </w:pict>
          </mc:Fallback>
        </mc:AlternateContent>
      </w:r>
    </w:p>
    <w:p w:rsidR="00851CC6" w:rsidRDefault="00851CC6"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rPr>
      </w:pPr>
    </w:p>
    <w:p w:rsidR="00851CC6" w:rsidRDefault="00851CC6"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rPr>
      </w:pPr>
    </w:p>
    <w:p w:rsidR="001A733C" w:rsidRDefault="001A733C" w:rsidP="00E54D5D">
      <w:pPr>
        <w:jc w:val="left"/>
        <w:rPr>
          <w:rFonts w:ascii="ＭＳ Ｐ明朝" w:eastAsia="ＭＳ Ｐ明朝" w:hAnsi="ＭＳ Ｐ明朝"/>
          <w:sz w:val="22"/>
          <w:u w:val="dotDotDash"/>
        </w:rPr>
      </w:pPr>
    </w:p>
    <w:p w:rsidR="001A733C" w:rsidRDefault="001A733C" w:rsidP="00E54D5D">
      <w:pPr>
        <w:jc w:val="left"/>
        <w:rPr>
          <w:rFonts w:ascii="ＭＳ Ｐ明朝" w:eastAsia="ＭＳ Ｐ明朝" w:hAnsi="ＭＳ Ｐ明朝"/>
          <w:sz w:val="22"/>
          <w:u w:val="dotDotDash"/>
        </w:rPr>
      </w:pPr>
    </w:p>
    <w:p w:rsidR="001A733C" w:rsidRPr="00B43819" w:rsidRDefault="00890290" w:rsidP="00B43819">
      <w:pPr>
        <w:jc w:val="left"/>
        <w:rPr>
          <w:rFonts w:ascii="ＭＳ Ｐ明朝" w:eastAsia="ＭＳ Ｐ明朝" w:hAnsi="ＭＳ Ｐ明朝"/>
          <w:sz w:val="22"/>
          <w:u w:val="dotDotDash"/>
        </w:rPr>
      </w:pPr>
      <w:r>
        <w:rPr>
          <w:rFonts w:ascii="ＭＳ Ｐ明朝" w:eastAsia="ＭＳ Ｐ明朝" w:hAnsi="ＭＳ Ｐ明朝" w:hint="eastAsia"/>
          <w:sz w:val="22"/>
          <w:u w:val="dotDotDash"/>
        </w:rPr>
        <w:t xml:space="preserve">　　　　　　　　　　　　　　　　　　　　　　　　　　　　　　　　　　　　　　　　　　　　　　　　　　　　　　　　　　</w:t>
      </w:r>
    </w:p>
    <w:p w:rsidR="000F1573" w:rsidRDefault="007F0416" w:rsidP="000F1573">
      <w:r w:rsidRPr="000F1573">
        <w:rPr>
          <w:rFonts w:asciiTheme="minorHAnsi" w:eastAsiaTheme="minorEastAsia" w:hAnsiTheme="minorHAnsi" w:cstheme="minorBidi" w:hint="eastAsia"/>
          <w:noProof/>
        </w:rPr>
        <mc:AlternateContent>
          <mc:Choice Requires="wpg">
            <w:drawing>
              <wp:anchor distT="0" distB="0" distL="114300" distR="114300" simplePos="0" relativeHeight="251665408" behindDoc="0" locked="0" layoutInCell="1" allowOverlap="1" wp14:anchorId="12780FA3" wp14:editId="22FC8A8D">
                <wp:simplePos x="0" y="0"/>
                <wp:positionH relativeFrom="margin">
                  <wp:align>right</wp:align>
                </wp:positionH>
                <wp:positionV relativeFrom="paragraph">
                  <wp:posOffset>6350</wp:posOffset>
                </wp:positionV>
                <wp:extent cx="5375910" cy="1371441"/>
                <wp:effectExtent l="0" t="0" r="15240" b="635"/>
                <wp:wrapNone/>
                <wp:docPr id="8" name="グループ化 8"/>
                <wp:cNvGraphicFramePr/>
                <a:graphic xmlns:a="http://schemas.openxmlformats.org/drawingml/2006/main">
                  <a:graphicData uri="http://schemas.microsoft.com/office/word/2010/wordprocessingGroup">
                    <wpg:wgp>
                      <wpg:cNvGrpSpPr/>
                      <wpg:grpSpPr>
                        <a:xfrm>
                          <a:off x="0" y="0"/>
                          <a:ext cx="5375910" cy="1371441"/>
                          <a:chOff x="0" y="-1"/>
                          <a:chExt cx="5372100" cy="986157"/>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40552" y="190199"/>
                            <a:ext cx="5231548" cy="795957"/>
                          </a:xfrm>
                          <a:prstGeom prst="rect">
                            <a:avLst/>
                          </a:prstGeom>
                          <a:noFill/>
                          <a:ln w="6350">
                            <a:noFill/>
                          </a:ln>
                        </wps:spPr>
                        <wps:txbx>
                          <w:txbxContent>
                            <w:p w:rsidR="00434142"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p>
                            <w:p w:rsidR="000F1573" w:rsidRPr="00834712" w:rsidRDefault="00B1513F" w:rsidP="00434142">
                              <w:pPr>
                                <w:pStyle w:val="a7"/>
                                <w:spacing w:line="240" w:lineRule="exact"/>
                                <w:rPr>
                                  <w:rFonts w:ascii="UD デジタル 教科書体 NK-B" w:eastAsia="UD デジタル 教科書体 NK-B"/>
                                  <w:sz w:val="24"/>
                                </w:rPr>
                              </w:pPr>
                              <w:r w:rsidRPr="00834712">
                                <w:rPr>
                                  <w:rFonts w:ascii="UD デジタル 教科書体 NK-B" w:eastAsia="UD デジタル 教科書体 NK-B" w:hint="eastAsia"/>
                                  <w:sz w:val="24"/>
                                </w:rPr>
                                <w:t>令和5年度福島県精神障がい者アウトリーチ推進事業の取り組みと抱負</w:t>
                              </w:r>
                            </w:p>
                            <w:p w:rsidR="000C4B9C" w:rsidRPr="00834712" w:rsidRDefault="000C4B9C" w:rsidP="000C4B9C">
                              <w:pPr>
                                <w:spacing w:line="240" w:lineRule="exact"/>
                                <w:jc w:val="right"/>
                                <w:rPr>
                                  <w:rFonts w:ascii="UD デジタル 教科書体 NK-B" w:eastAsia="UD デジタル 教科書体 NK-B" w:hAnsiTheme="minorEastAsia"/>
                                  <w:sz w:val="22"/>
                                </w:rPr>
                              </w:pPr>
                            </w:p>
                            <w:p w:rsidR="00D0500C" w:rsidRPr="00834712" w:rsidRDefault="00D31C9A" w:rsidP="000C4B9C">
                              <w:pPr>
                                <w:spacing w:line="240" w:lineRule="exact"/>
                                <w:jc w:val="right"/>
                                <w:rPr>
                                  <w:rFonts w:ascii="UD デジタル 教科書体 NK-B" w:eastAsia="UD デジタル 教科書体 NK-B" w:hAnsiTheme="minorEastAsia"/>
                                  <w:sz w:val="22"/>
                                </w:rPr>
                              </w:pPr>
                              <w:r w:rsidRPr="00834712">
                                <w:rPr>
                                  <w:rFonts w:ascii="UD デジタル 教科書体 NK-B" w:eastAsia="UD デジタル 教科書体 NK-B" w:hAnsiTheme="minorEastAsia" w:hint="eastAsia"/>
                                  <w:sz w:val="22"/>
                                </w:rPr>
                                <w:t>精神保健福祉センターアウトリーチチーム</w:t>
                              </w:r>
                            </w:p>
                            <w:p w:rsidR="007F0416" w:rsidRPr="00D0500C" w:rsidRDefault="007F0416" w:rsidP="000C4B9C">
                              <w:pPr>
                                <w:spacing w:line="240" w:lineRule="exact"/>
                                <w:jc w:val="right"/>
                                <w:rPr>
                                  <w:rFonts w:ascii="UD デジタル 教科書体 NK-R" w:eastAsia="UD デジタル 教科書体 NK-R"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31" style="position:absolute;left:0;text-align:left;margin-left:372.1pt;margin-top:.5pt;width:423.3pt;height:108pt;z-index:251665408;mso-position-horizontal:right;mso-position-horizontal-relative:margin;mso-width-relative:margin;mso-height-relative:margin" coordorigin="" coordsize="53721,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">
                <v:shape id="横巻き 6" o:spid="_x0000_s1032"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33" type="#_x0000_t202" style="position:absolute;left:1405;top:1901;width:52316;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434142"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p>
                      <w:p w:rsidR="000F1573" w:rsidRPr="00834712" w:rsidRDefault="00B1513F" w:rsidP="00434142">
                        <w:pPr>
                          <w:pStyle w:val="a7"/>
                          <w:spacing w:line="240" w:lineRule="exact"/>
                          <w:rPr>
                            <w:rFonts w:ascii="UD デジタル 教科書体 NK-B" w:eastAsia="UD デジタル 教科書体 NK-B" w:hint="eastAsia"/>
                            <w:sz w:val="24"/>
                          </w:rPr>
                        </w:pPr>
                        <w:r w:rsidRPr="00834712">
                          <w:rPr>
                            <w:rFonts w:ascii="UD デジタル 教科書体 NK-B" w:eastAsia="UD デジタル 教科書体 NK-B" w:hint="eastAsia"/>
                            <w:sz w:val="24"/>
                          </w:rPr>
                          <w:t>令和5年度福島県精神障がい者アウトリーチ推進事業の取り組みと抱負</w:t>
                        </w:r>
                      </w:p>
                      <w:p w:rsidR="000C4B9C" w:rsidRPr="00834712" w:rsidRDefault="000C4B9C" w:rsidP="000C4B9C">
                        <w:pPr>
                          <w:spacing w:line="240" w:lineRule="exact"/>
                          <w:jc w:val="right"/>
                          <w:rPr>
                            <w:rFonts w:ascii="UD デジタル 教科書体 NK-B" w:eastAsia="UD デジタル 教科書体 NK-B" w:hAnsiTheme="minorEastAsia" w:hint="eastAsia"/>
                            <w:sz w:val="22"/>
                          </w:rPr>
                        </w:pPr>
                      </w:p>
                      <w:p w:rsidR="00D0500C" w:rsidRPr="00834712" w:rsidRDefault="00D31C9A" w:rsidP="000C4B9C">
                        <w:pPr>
                          <w:spacing w:line="240" w:lineRule="exact"/>
                          <w:jc w:val="right"/>
                          <w:rPr>
                            <w:rFonts w:ascii="UD デジタル 教科書体 NK-B" w:eastAsia="UD デジタル 教科書体 NK-B" w:hAnsiTheme="minorEastAsia" w:hint="eastAsia"/>
                            <w:sz w:val="22"/>
                          </w:rPr>
                        </w:pPr>
                        <w:r w:rsidRPr="00834712">
                          <w:rPr>
                            <w:rFonts w:ascii="UD デジタル 教科書体 NK-B" w:eastAsia="UD デジタル 教科書体 NK-B" w:hAnsiTheme="minorEastAsia" w:hint="eastAsia"/>
                            <w:sz w:val="22"/>
                          </w:rPr>
                          <w:t>精神保健福祉センターアウトリーチチーム</w:t>
                        </w:r>
                      </w:p>
                      <w:p w:rsidR="007F0416" w:rsidRPr="00D0500C" w:rsidRDefault="007F0416" w:rsidP="000C4B9C">
                        <w:pPr>
                          <w:spacing w:line="240" w:lineRule="exact"/>
                          <w:jc w:val="right"/>
                          <w:rPr>
                            <w:rFonts w:ascii="UD デジタル 教科書体 NK-R" w:eastAsia="UD デジタル 教科書体 NK-R" w:hAnsiTheme="minorEastAsia"/>
                          </w:rPr>
                        </w:pPr>
                      </w:p>
                    </w:txbxContent>
                  </v:textbox>
                </v:shape>
                <w10:wrap anchorx="margin"/>
              </v:group>
            </w:pict>
          </mc:Fallback>
        </mc:AlternateContent>
      </w:r>
    </w:p>
    <w:p w:rsidR="000F1573" w:rsidRDefault="000F1573" w:rsidP="000F1573"/>
    <w:p w:rsidR="007F0416" w:rsidRDefault="007F0416" w:rsidP="000F1573"/>
    <w:p w:rsidR="007F0416" w:rsidRDefault="007F0416" w:rsidP="000F1573"/>
    <w:p w:rsidR="007F0416" w:rsidRDefault="007F0416" w:rsidP="000F1573"/>
    <w:p w:rsidR="00851CC6" w:rsidRDefault="00851CC6" w:rsidP="000F1573"/>
    <w:p w:rsidR="007F0416" w:rsidRDefault="00687A98" w:rsidP="00687A98">
      <w:r>
        <w:rPr>
          <w:rFonts w:hint="eastAsia"/>
        </w:rPr>
        <w:t>１．</w:t>
      </w:r>
      <w:r w:rsidR="007F0416">
        <w:rPr>
          <w:rFonts w:hint="eastAsia"/>
        </w:rPr>
        <w:t>はじめに</w:t>
      </w:r>
    </w:p>
    <w:p w:rsidR="007F0416" w:rsidRDefault="007F0416" w:rsidP="007F0416">
      <w:pPr>
        <w:ind w:firstLineChars="100" w:firstLine="210"/>
      </w:pPr>
      <w:r>
        <w:rPr>
          <w:rFonts w:hint="eastAsia"/>
        </w:rPr>
        <w:t>平成</w:t>
      </w:r>
      <w:r>
        <w:rPr>
          <w:rFonts w:hint="eastAsia"/>
        </w:rPr>
        <w:t>30</w:t>
      </w:r>
      <w:r>
        <w:rPr>
          <w:rFonts w:hint="eastAsia"/>
        </w:rPr>
        <w:t>年</w:t>
      </w:r>
      <w:r>
        <w:rPr>
          <w:rFonts w:hint="eastAsia"/>
        </w:rPr>
        <w:t>7</w:t>
      </w:r>
      <w:r>
        <w:rPr>
          <w:rFonts w:hint="eastAsia"/>
        </w:rPr>
        <w:t>月</w:t>
      </w:r>
      <w:r>
        <w:rPr>
          <w:rFonts w:hint="eastAsia"/>
        </w:rPr>
        <w:t>1</w:t>
      </w:r>
      <w:r>
        <w:rPr>
          <w:rFonts w:hint="eastAsia"/>
        </w:rPr>
        <w:t>日より「福島県精神障がい者アウトリーチ推進事業」が開始されました。これは精神保健福祉セ</w:t>
      </w:r>
      <w:r w:rsidR="00CB3D3E">
        <w:rPr>
          <w:rFonts w:hint="eastAsia"/>
        </w:rPr>
        <w:t>ンターによる全県を対象とした保健型アウトリーチ事業であり、令和５</w:t>
      </w:r>
      <w:r>
        <w:rPr>
          <w:rFonts w:hint="eastAsia"/>
        </w:rPr>
        <w:t>年度で運用</w:t>
      </w:r>
      <w:r w:rsidR="00CB3D3E">
        <w:rPr>
          <w:rFonts w:hint="eastAsia"/>
        </w:rPr>
        <w:t>６</w:t>
      </w:r>
      <w:r>
        <w:rPr>
          <w:rFonts w:hint="eastAsia"/>
        </w:rPr>
        <w:t>年目となりました。本稿では、本事業の概要と取り組み、抱負を述べたいと思います。</w:t>
      </w:r>
    </w:p>
    <w:p w:rsidR="007F0416" w:rsidRDefault="007F0416" w:rsidP="007F0416"/>
    <w:p w:rsidR="007F0416" w:rsidRDefault="007F0416" w:rsidP="007F0416">
      <w:r>
        <w:rPr>
          <w:rFonts w:hint="eastAsia"/>
        </w:rPr>
        <w:t>２</w:t>
      </w:r>
      <w:r w:rsidR="00687A98">
        <w:rPr>
          <w:rFonts w:hint="eastAsia"/>
        </w:rPr>
        <w:t>．</w:t>
      </w:r>
      <w:r>
        <w:rPr>
          <w:rFonts w:hint="eastAsia"/>
        </w:rPr>
        <w:t>福島県精神障がい者アウトリーチ推進事業</w:t>
      </w:r>
    </w:p>
    <w:p w:rsidR="007F0416" w:rsidRDefault="007F0416" w:rsidP="00687A98">
      <w:r>
        <w:rPr>
          <w:rFonts w:hint="eastAsia"/>
        </w:rPr>
        <w:t xml:space="preserve">　本事業の対象者は、①受療中断、②精神障害疑われるも未受診、③病状不安定のいずれかの人々とし、基本的な支援方針は、地域生活を維持し</w:t>
      </w:r>
      <w:r>
        <w:t>「自分らしく生きることができる」よ</w:t>
      </w:r>
      <w:r>
        <w:lastRenderedPageBreak/>
        <w:t>う</w:t>
      </w:r>
      <w:r>
        <w:rPr>
          <w:rFonts w:hint="eastAsia"/>
        </w:rPr>
        <w:t>関わっていくこととしています。センターアウトリーチチームが行う具体的なサービスは、㋑評価と助言のためのアセスメント同行訪問　㋺当事者や家族への対応を行う継続的同行訪問　㋩ケース会議での助言、さらに㋥保健所による地域の精神保健福祉資源への支援があります。本事業の概要は図示した通りです。</w:t>
      </w:r>
    </w:p>
    <w:p w:rsidR="00687A98" w:rsidRPr="00687A98" w:rsidRDefault="00687A98" w:rsidP="00687A98">
      <w:pPr>
        <w:ind w:firstLineChars="100" w:firstLine="210"/>
      </w:pPr>
      <w:r w:rsidRPr="00687A98">
        <w:rPr>
          <w:rFonts w:hint="eastAsia"/>
        </w:rPr>
        <w:t>強制的な入院はできるだけ避け、ご本人の意思によって医療が始められ、多くの人と同じように夢や希望を持って生活するということを大切な前提として関わります。</w:t>
      </w:r>
    </w:p>
    <w:p w:rsidR="007F0416" w:rsidRPr="00687A98" w:rsidRDefault="007F0416" w:rsidP="007F0416"/>
    <w:p w:rsidR="007F0416" w:rsidRDefault="007F0416" w:rsidP="007F0416">
      <w:r>
        <w:rPr>
          <w:rFonts w:hint="eastAsia"/>
          <w:noProof/>
        </w:rPr>
        <w:drawing>
          <wp:inline distT="0" distB="0" distL="0" distR="0" wp14:anchorId="619BAC4D" wp14:editId="2C2DFD1C">
            <wp:extent cx="5400040" cy="303720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アウトリーチ推進事業の概要図.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rsidR="00016C13" w:rsidRDefault="00016C13" w:rsidP="00016C13"/>
    <w:p w:rsidR="00687A98" w:rsidRPr="00687A98" w:rsidRDefault="00687A98" w:rsidP="00687A98">
      <w:r>
        <w:rPr>
          <w:rFonts w:hint="eastAsia"/>
        </w:rPr>
        <w:t>３．</w:t>
      </w:r>
      <w:r w:rsidRPr="00687A98">
        <w:rPr>
          <w:rFonts w:hint="eastAsia"/>
        </w:rPr>
        <w:t>これまでの取り組み</w:t>
      </w:r>
    </w:p>
    <w:p w:rsidR="00687A98" w:rsidRPr="00687A98" w:rsidRDefault="00687A98" w:rsidP="00CB3D3E">
      <w:pPr>
        <w:ind w:firstLineChars="100" w:firstLine="210"/>
      </w:pPr>
      <w:r w:rsidRPr="00687A98">
        <w:rPr>
          <w:rFonts w:hint="eastAsia"/>
        </w:rPr>
        <w:t>本事業の運用を開始してから、これまでに県内９つある保健所圏域の全てから依頼を受けています。令和</w:t>
      </w:r>
      <w:r w:rsidRPr="00687A98">
        <w:t>4</w:t>
      </w:r>
      <w:r w:rsidRPr="00687A98">
        <w:rPr>
          <w:rFonts w:hint="eastAsia"/>
        </w:rPr>
        <w:t>年度については２１件を扱い、うち新規が９件でした。支援者の皆さんからは「違った視点から助言をもらいアセスメントや体制づくりができる」「困難ケースの相談がすぐにできる体制がある」「本人が受診を望んでいないケースを支援できる」との声が寄せられています。協働を経て取り組んだ結果、この事業の意義や価値を理解してくれる支援者が多くいらっしゃることを実感しています。</w:t>
      </w:r>
    </w:p>
    <w:p w:rsidR="00687A98" w:rsidRPr="00687A98" w:rsidRDefault="00687A98" w:rsidP="00687A98">
      <w:r w:rsidRPr="00687A98">
        <w:rPr>
          <w:rFonts w:hint="eastAsia"/>
        </w:rPr>
        <w:t xml:space="preserve">　令和５年５月から、</w:t>
      </w:r>
      <w:r w:rsidRPr="00687A98">
        <w:rPr>
          <w:rFonts w:hint="eastAsia"/>
        </w:rPr>
        <w:t>COVID-19</w:t>
      </w:r>
      <w:r w:rsidRPr="00687A98">
        <w:rPr>
          <w:rFonts w:hint="eastAsia"/>
        </w:rPr>
        <w:t>は感染法上の新型インフルエンザ等感染症から５類感染症に移行しました。これにより</w:t>
      </w:r>
      <w:r w:rsidRPr="00687A98">
        <w:rPr>
          <w:rFonts w:hint="eastAsia"/>
        </w:rPr>
        <w:t>COVID-19</w:t>
      </w:r>
      <w:r w:rsidRPr="00687A98">
        <w:rPr>
          <w:rFonts w:hint="eastAsia"/>
        </w:rPr>
        <w:t>は、法律に基づき行政が国民に対して要請・関与する仕組みから、個人の自主的な取り組みを基本とする対策に移行し、平時の対応形成構築に踏み出しました。この変化の影響もあり、本事業の依頼数も徐々に平時の水準に戻りつつあります。</w:t>
      </w:r>
    </w:p>
    <w:p w:rsidR="00687A98" w:rsidRPr="00687A98" w:rsidRDefault="00687A98" w:rsidP="00834712">
      <w:pPr>
        <w:ind w:firstLineChars="100" w:firstLine="210"/>
      </w:pPr>
      <w:r w:rsidRPr="00687A98">
        <w:rPr>
          <w:rFonts w:hint="eastAsia"/>
        </w:rPr>
        <w:t>COVID-19</w:t>
      </w:r>
      <w:r w:rsidRPr="00687A98">
        <w:rPr>
          <w:rFonts w:hint="eastAsia"/>
        </w:rPr>
        <w:t>の影響により、私たちは直接訪問を通じて関係性を構築し、対象者やそのご家族に寄り添う支援を続けることの重要性を感じました。今後は、直接顔を合わせる訪問・</w:t>
      </w:r>
      <w:r w:rsidRPr="00687A98">
        <w:rPr>
          <w:rFonts w:hint="eastAsia"/>
        </w:rPr>
        <w:lastRenderedPageBreak/>
        <w:t>ケース会議を通じてよりよい支援を提供することに繋がると感じております。また、</w:t>
      </w:r>
      <w:r w:rsidRPr="00687A98">
        <w:t>タブレットなどを使用しオンラインで訪問先と支援者をつないでの訪問や、</w:t>
      </w:r>
      <w:r w:rsidRPr="00687A98">
        <w:t>Web</w:t>
      </w:r>
      <w:r w:rsidRPr="00687A98">
        <w:t>会議ツールを使用したケース会議</w:t>
      </w:r>
      <w:r w:rsidRPr="00687A98">
        <w:rPr>
          <w:rFonts w:hint="eastAsia"/>
        </w:rPr>
        <w:t>など</w:t>
      </w:r>
      <w:r w:rsidRPr="00687A98">
        <w:t>、</w:t>
      </w:r>
      <w:r w:rsidRPr="00687A98">
        <w:rPr>
          <w:rFonts w:hint="eastAsia"/>
        </w:rPr>
        <w:t>これまで培ったオンライン上でのコミュニケーション手段を活かしつつ、ハイブリットな形で様々な切り口から適切な支援につなげていきたいと考えております。</w:t>
      </w:r>
    </w:p>
    <w:p w:rsidR="00687A98" w:rsidRPr="00687A98" w:rsidRDefault="00687A98" w:rsidP="00687A98"/>
    <w:p w:rsidR="00687A98" w:rsidRPr="00687A98" w:rsidRDefault="00687A98" w:rsidP="00687A98">
      <w:r>
        <w:rPr>
          <w:rFonts w:hint="eastAsia"/>
        </w:rPr>
        <w:t>４．</w:t>
      </w:r>
      <w:r w:rsidRPr="00687A98">
        <w:rPr>
          <w:rFonts w:hint="eastAsia"/>
        </w:rPr>
        <w:t>今年度の取り組みへの抱負</w:t>
      </w:r>
    </w:p>
    <w:p w:rsidR="00687A98" w:rsidRPr="00687A98" w:rsidRDefault="00687A98" w:rsidP="00CB3D3E">
      <w:pPr>
        <w:ind w:firstLineChars="100" w:firstLine="210"/>
      </w:pPr>
      <w:r w:rsidRPr="00687A98">
        <w:rPr>
          <w:rFonts w:hint="eastAsia"/>
        </w:rPr>
        <w:t>令和</w:t>
      </w:r>
      <w:r w:rsidRPr="00687A98">
        <w:rPr>
          <w:rFonts w:hint="eastAsia"/>
        </w:rPr>
        <w:t>6</w:t>
      </w:r>
      <w:r w:rsidRPr="00687A98">
        <w:rPr>
          <w:rFonts w:hint="eastAsia"/>
        </w:rPr>
        <w:t>年</w:t>
      </w:r>
      <w:r w:rsidRPr="00687A98">
        <w:rPr>
          <w:rFonts w:hint="eastAsia"/>
        </w:rPr>
        <w:t>4</w:t>
      </w:r>
      <w:r w:rsidRPr="00687A98">
        <w:rPr>
          <w:rFonts w:hint="eastAsia"/>
        </w:rPr>
        <w:t>月</w:t>
      </w:r>
      <w:r w:rsidRPr="00687A98">
        <w:rPr>
          <w:rFonts w:hint="eastAsia"/>
        </w:rPr>
        <w:t>1</w:t>
      </w:r>
      <w:r w:rsidRPr="00687A98">
        <w:rPr>
          <w:rFonts w:hint="eastAsia"/>
        </w:rPr>
        <w:t>日に施行される改正精神保健福祉法では、『市町村等が実施する精神保健に関する相談支援ついて、精神障害者のほか精神保健に課題を抱える者も対象となる』と盛り込まれています。地域における精神保健・福祉の現場では未受診であったり、病識の欠如から受診が困難であったりする当事者の方が多くいらっしゃいます。今回の改正は、相談支援の現場では精神障害者であるかははっきりしないものの、現場視点で精神保健に関連した生活の困難さを抱える当事者、またその家族の方が多数存在し、支援が必要とされている実態を反映しているのではないでしょうか。同改正では、都道府県による市町村への援助も明文化されており、本県では本事業が担っている役割と言えます。</w:t>
      </w:r>
    </w:p>
    <w:p w:rsidR="00687A98" w:rsidRPr="00687A98" w:rsidRDefault="00687A98" w:rsidP="00687A98">
      <w:r w:rsidRPr="00687A98">
        <w:rPr>
          <w:rFonts w:hint="eastAsia"/>
        </w:rPr>
        <w:t xml:space="preserve">　また、今年は</w:t>
      </w:r>
      <w:r w:rsidRPr="00687A98">
        <w:rPr>
          <w:rFonts w:hint="eastAsia"/>
        </w:rPr>
        <w:t>COVID-19</w:t>
      </w:r>
      <w:r w:rsidRPr="00687A98">
        <w:rPr>
          <w:rFonts w:hint="eastAsia"/>
        </w:rPr>
        <w:t>が</w:t>
      </w:r>
      <w:r w:rsidRPr="00687A98">
        <w:rPr>
          <w:rFonts w:hint="eastAsia"/>
        </w:rPr>
        <w:t>5</w:t>
      </w:r>
      <w:r w:rsidRPr="00687A98">
        <w:rPr>
          <w:rFonts w:hint="eastAsia"/>
        </w:rPr>
        <w:t>類感染症に移行し、社会的交流がコロナ禍以前の状況に戻りつつあります。地域の精神保健活動においてもまた活発に訪問・相談支援を行うことが増えていくことと思います。当センターには現在も新規ケースの依頼が継続して上がっています。本事業が地域の支援者の皆さんから評価されている事の現れかと思います。</w:t>
      </w:r>
    </w:p>
    <w:p w:rsidR="00687A98" w:rsidRPr="00687A98" w:rsidRDefault="00687A98" w:rsidP="00687A98">
      <w:pPr>
        <w:ind w:firstLineChars="100" w:firstLine="210"/>
      </w:pPr>
      <w:r w:rsidRPr="00687A98">
        <w:rPr>
          <w:rFonts w:hint="eastAsia"/>
        </w:rPr>
        <w:t>本事業の中核は支援対象者の皆さんのより良い生活と地元支援者の皆さんのより良い支援のため、多機関による横並びの連携を行い、対象者への訪問を通して包括的な生活支援体制を作っていくことだと思います。訪問は当事者の生活の場に入るという意味で侵襲的でもあり、ほとんどの場合、精神障害を持つ当事者と関係性を作り、支援を行っていくことには非常に時間がかかります。粘り強い支援を継続してくださっている支援者の皆さんと協力して当事者の方にとってのよりよい生活を実現できるよう今年度も本事業に邁進して参ります。</w:t>
      </w:r>
    </w:p>
    <w:p w:rsidR="00687A98" w:rsidRPr="00687A98" w:rsidRDefault="00834712" w:rsidP="00687A98">
      <w:r w:rsidRPr="00687A98">
        <w:rPr>
          <w:rFonts w:hint="eastAsia"/>
          <w:noProof/>
        </w:rPr>
        <w:drawing>
          <wp:anchor distT="0" distB="0" distL="114300" distR="114300" simplePos="0" relativeHeight="251718656" behindDoc="1" locked="0" layoutInCell="1" allowOverlap="1" wp14:anchorId="1F969047" wp14:editId="6E29BEA5">
            <wp:simplePos x="0" y="0"/>
            <wp:positionH relativeFrom="margin">
              <wp:posOffset>4607560</wp:posOffset>
            </wp:positionH>
            <wp:positionV relativeFrom="paragraph">
              <wp:posOffset>760730</wp:posOffset>
            </wp:positionV>
            <wp:extent cx="975360" cy="73152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5360" cy="731520"/>
                    </a:xfrm>
                    <a:prstGeom prst="rect">
                      <a:avLst/>
                    </a:prstGeom>
                  </pic:spPr>
                </pic:pic>
              </a:graphicData>
            </a:graphic>
            <wp14:sizeRelH relativeFrom="page">
              <wp14:pctWidth>0</wp14:pctWidth>
            </wp14:sizeRelH>
            <wp14:sizeRelV relativeFrom="page">
              <wp14:pctHeight>0</wp14:pctHeight>
            </wp14:sizeRelV>
          </wp:anchor>
        </w:drawing>
      </w:r>
      <w:r w:rsidR="00687A98" w:rsidRPr="00687A98">
        <w:rPr>
          <w:rFonts w:hint="eastAsia"/>
        </w:rPr>
        <w:t xml:space="preserve">　また、精神保健アウトリーチの発展のため今年度も研修会や評価検討委員会を開催していきたいと考えております。研修会では本年も日本の精神保健アウトリーチを牽引する講師を招き、現在の本県内の精神保健支援の実情に合った研修会を開催できればと考えています。　　　　　　　　　　　　　　　　　</w:t>
      </w:r>
    </w:p>
    <w:p w:rsidR="00CB3D3E" w:rsidRDefault="00834712" w:rsidP="00834712">
      <w:pPr>
        <w:ind w:firstLineChars="800" w:firstLine="1680"/>
      </w:pPr>
      <w:r w:rsidRPr="00687A98">
        <w:rPr>
          <w:rFonts w:hint="eastAsia"/>
          <w:noProof/>
        </w:rPr>
        <mc:AlternateContent>
          <mc:Choice Requires="w16se">
            <w:drawing>
              <wp:anchor distT="0" distB="0" distL="114300" distR="114300" simplePos="0" relativeHeight="251719680" behindDoc="1" locked="0" layoutInCell="1" allowOverlap="1" wp14:anchorId="5283AB63" wp14:editId="2052E117">
                <wp:simplePos x="0" y="0"/>
                <wp:positionH relativeFrom="margin">
                  <wp:align>left</wp:align>
                </wp:positionH>
                <wp:positionV relativeFrom="paragraph">
                  <wp:posOffset>6350</wp:posOffset>
                </wp:positionV>
                <wp:extent cx="965200" cy="723900"/>
                <wp:effectExtent l="0" t="0" r="635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65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5200" cy="723900"/>
                        </a:xfrm>
                        <a:prstGeom prst="rect">
                          <a:avLst/>
                        </a:prstGeom>
                      </pic:spPr>
                    </pic:pic>
                  </a:graphicData>
                </a:graphic>
                <wp14:sizeRelH relativeFrom="page">
                  <wp14:pctWidth>0</wp14:pctWidth>
                </wp14:sizeRelH>
                <wp14:sizeRelV relativeFrom="page">
                  <wp14:pctHeight>0</wp14:pctHeight>
                </wp14:sizeRelV>
              </wp:anchor>
            </w:drawing>
          </mc:Choice>
          <mc:Fallback>
            <w:rFonts w:ascii="ＭＳ 明朝" w:hAnsi="ＭＳ 明朝" w:cs="ＭＳ 明朝" w:hint="eastAsia"/>
          </mc:Fallback>
        </mc:AlternateContent>
      </w:r>
      <w:r w:rsidR="00687A98" w:rsidRPr="00687A98">
        <w:rPr>
          <mc:AlternateContent>
            <mc:Choice Requires="w16se">
              <w:rFonts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r w:rsidR="00687A98" w:rsidRPr="00687A98">
        <w:rPr>
          <w:rFonts w:hint="eastAsia"/>
        </w:rPr>
        <w:t>今後とも私たち</w:t>
      </w:r>
      <w:proofErr w:type="spellStart"/>
      <w:r w:rsidR="00687A98" w:rsidRPr="00687A98">
        <w:rPr>
          <w:rFonts w:hint="eastAsia"/>
        </w:rPr>
        <w:t>ReMWCAT</w:t>
      </w:r>
      <w:proofErr w:type="spellEnd"/>
      <w:r w:rsidR="00687A98" w:rsidRPr="00687A98">
        <w:rPr>
          <w:rFonts w:hint="eastAsia"/>
        </w:rPr>
        <w:t>の活動にご理解とご協力を</w:t>
      </w:r>
    </w:p>
    <w:p w:rsidR="00687A98" w:rsidRPr="00687A98" w:rsidRDefault="00687A98" w:rsidP="00CB3D3E">
      <w:pPr>
        <w:ind w:firstLineChars="1800" w:firstLine="3780"/>
      </w:pPr>
      <w:r w:rsidRPr="00687A98">
        <w:rPr>
          <w:noProof/>
        </w:rPr>
        <w:drawing>
          <wp:anchor distT="0" distB="0" distL="114300" distR="114300" simplePos="0" relativeHeight="251717632" behindDoc="0" locked="0" layoutInCell="1" allowOverlap="1" wp14:anchorId="2691E6F4" wp14:editId="4655EFF0">
            <wp:simplePos x="0" y="0"/>
            <wp:positionH relativeFrom="column">
              <wp:posOffset>847725</wp:posOffset>
            </wp:positionH>
            <wp:positionV relativeFrom="paragraph">
              <wp:posOffset>219710</wp:posOffset>
            </wp:positionV>
            <wp:extent cx="798830" cy="597535"/>
            <wp:effectExtent l="0" t="0" r="127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883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7A98">
        <w:rPr>
          <w:rFonts w:hint="eastAsia"/>
        </w:rPr>
        <w:t>賜りますようお願い申し上げます</w:t>
      </w:r>
      <w:r w:rsidRPr="00687A98">
        <w:rPr>
          <mc:AlternateContent>
            <mc:Choice Requires="w16se">
              <w:rFonts w:hint="eastAsia"/>
            </mc:Choice>
            <mc:Fallback>
              <w:rFonts w:ascii="ＭＳ 明朝" w:hAnsi="ＭＳ 明朝" w:cs="ＭＳ 明朝" w:hint="eastAsia"/>
            </mc:Fallback>
          </mc:AlternateContent>
        </w:rPr>
        <mc:AlternateContent>
          <mc:Choice Requires="w16se">
            <w16se:symEx w16se:font="ＭＳ 明朝" w16se:char="273E"/>
          </mc:Choice>
          <mc:Fallback>
            <w:t>✾</w:t>
          </mc:Fallback>
        </mc:AlternateContent>
      </w:r>
    </w:p>
    <w:p w:rsidR="00687A98" w:rsidRPr="00687A98" w:rsidRDefault="00687A98" w:rsidP="00016C13"/>
    <w:p w:rsidR="00E837A3" w:rsidRPr="00834712" w:rsidRDefault="00D31C9A" w:rsidP="00D31C9A">
      <w:pPr>
        <w:jc w:val="right"/>
        <w:rPr>
          <w:rFonts w:ascii="ＭＳ 明朝" w:hAnsi="ＭＳ 明朝" w:cstheme="minorBidi"/>
          <w:szCs w:val="21"/>
        </w:rPr>
      </w:pPr>
      <w:r w:rsidRPr="00834712">
        <w:rPr>
          <w:rFonts w:ascii="ＭＳ 明朝" w:hAnsi="ＭＳ 明朝" w:cstheme="minorBidi" w:hint="eastAsia"/>
          <w:szCs w:val="21"/>
        </w:rPr>
        <w:t>（</w:t>
      </w:r>
      <w:r w:rsidR="00E837A3" w:rsidRPr="00834712">
        <w:rPr>
          <w:rFonts w:ascii="ＭＳ 明朝" w:hAnsi="ＭＳ 明朝" w:cstheme="minorBidi" w:hint="eastAsia"/>
          <w:szCs w:val="21"/>
        </w:rPr>
        <w:t xml:space="preserve">アウトリーチ推進事業（総括）　舟田莉佳　</w:t>
      </w:r>
    </w:p>
    <w:p w:rsidR="00D253D8" w:rsidRPr="00834712" w:rsidRDefault="00834712" w:rsidP="00D31C9A">
      <w:pPr>
        <w:jc w:val="right"/>
        <w:rPr>
          <w:rFonts w:ascii="ＭＳ 明朝" w:hAnsi="ＭＳ 明朝"/>
          <w:u w:val="dotDotDash"/>
        </w:rPr>
      </w:pPr>
      <w:r w:rsidRPr="00834712">
        <w:rPr>
          <w:rFonts w:ascii="ＭＳ 明朝" w:hAnsi="ＭＳ 明朝" w:cstheme="minorBidi"/>
          <w:noProof/>
        </w:rPr>
        <w:drawing>
          <wp:anchor distT="0" distB="0" distL="114300" distR="114300" simplePos="0" relativeHeight="251713536" behindDoc="1" locked="0" layoutInCell="1" allowOverlap="1" wp14:anchorId="25818938" wp14:editId="7579E6C8">
            <wp:simplePos x="0" y="0"/>
            <wp:positionH relativeFrom="margin">
              <wp:posOffset>-366395</wp:posOffset>
            </wp:positionH>
            <wp:positionV relativeFrom="paragraph">
              <wp:posOffset>193040</wp:posOffset>
            </wp:positionV>
            <wp:extent cx="6177063" cy="381635"/>
            <wp:effectExtent l="0" t="0" r="0" b="0"/>
            <wp:wrapNone/>
            <wp:docPr id="4" name="図 4" descr="C:\Users\207278\Desktop\clover_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clover_bu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7063" cy="381635"/>
                    </a:xfrm>
                    <a:prstGeom prst="rect">
                      <a:avLst/>
                    </a:prstGeom>
                    <a:noFill/>
                    <a:ln>
                      <a:noFill/>
                    </a:ln>
                  </pic:spPr>
                </pic:pic>
              </a:graphicData>
            </a:graphic>
            <wp14:sizeRelH relativeFrom="margin">
              <wp14:pctWidth>0</wp14:pctWidth>
            </wp14:sizeRelH>
          </wp:anchor>
        </w:drawing>
      </w:r>
      <w:r w:rsidR="001A733C" w:rsidRPr="00834712">
        <w:rPr>
          <w:rFonts w:ascii="ＭＳ 明朝" w:hAnsi="ＭＳ 明朝" w:cstheme="minorBidi" w:hint="eastAsia"/>
          <w:szCs w:val="21"/>
        </w:rPr>
        <w:t>アウトリーチ推進事業専門員　鈴木清香、三井郁映）</w:t>
      </w:r>
    </w:p>
    <w:p w:rsidR="001A733C" w:rsidRPr="00851CC6" w:rsidRDefault="000C4B9C" w:rsidP="000F1573">
      <w:r w:rsidRPr="00851CC6">
        <w:rPr>
          <w:rFonts w:hint="eastAsia"/>
        </w:rPr>
        <w:t xml:space="preserve">　　　　　　　　　　　　　　　　　　　　　　　　　　　　　　　　　　　　　　　　　</w:t>
      </w:r>
    </w:p>
    <w:p w:rsidR="003F2866" w:rsidRDefault="00834712" w:rsidP="000F1573">
      <w:r>
        <w:rPr>
          <w:noProof/>
        </w:rPr>
        <w:lastRenderedPageBreak/>
        <mc:AlternateContent>
          <mc:Choice Requires="wps">
            <w:drawing>
              <wp:anchor distT="0" distB="0" distL="114300" distR="114300" simplePos="0" relativeHeight="251682816" behindDoc="0" locked="0" layoutInCell="1" allowOverlap="1">
                <wp:simplePos x="0" y="0"/>
                <wp:positionH relativeFrom="column">
                  <wp:posOffset>-135255</wp:posOffset>
                </wp:positionH>
                <wp:positionV relativeFrom="paragraph">
                  <wp:posOffset>-140335</wp:posOffset>
                </wp:positionV>
                <wp:extent cx="5852160" cy="1341120"/>
                <wp:effectExtent l="0" t="0" r="15240" b="11430"/>
                <wp:wrapNone/>
                <wp:docPr id="20" name="横巻き 20"/>
                <wp:cNvGraphicFramePr/>
                <a:graphic xmlns:a="http://schemas.openxmlformats.org/drawingml/2006/main">
                  <a:graphicData uri="http://schemas.microsoft.com/office/word/2010/wordprocessingShape">
                    <wps:wsp>
                      <wps:cNvSpPr/>
                      <wps:spPr>
                        <a:xfrm>
                          <a:off x="0" y="0"/>
                          <a:ext cx="5852160" cy="1341120"/>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36B9D" id="横巻き 20" o:spid="_x0000_s1026" type="#_x0000_t98" style="position:absolute;left:0;text-align:left;margin-left:-10.65pt;margin-top:-11.05pt;width:460.8pt;height:105.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" fillcolor="#bdd7ee" strokecolor="#41719c" strokeweight="1pt">
                <v:stroke joinstyle="miter"/>
              </v:shape>
            </w:pict>
          </mc:Fallback>
        </mc:AlternateContent>
      </w:r>
      <w:r w:rsidR="00B43819">
        <w:rPr>
          <w:noProof/>
        </w:rPr>
        <mc:AlternateContent>
          <mc:Choice Requires="wps">
            <w:drawing>
              <wp:anchor distT="0" distB="0" distL="114300" distR="114300" simplePos="0" relativeHeight="251720704" behindDoc="0" locked="0" layoutInCell="1" allowOverlap="1">
                <wp:simplePos x="0" y="0"/>
                <wp:positionH relativeFrom="margin">
                  <wp:align>left</wp:align>
                </wp:positionH>
                <wp:positionV relativeFrom="paragraph">
                  <wp:posOffset>57785</wp:posOffset>
                </wp:positionV>
                <wp:extent cx="5715000" cy="495300"/>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0" cy="495300"/>
                        </a:xfrm>
                        <a:prstGeom prst="rect">
                          <a:avLst/>
                        </a:prstGeom>
                        <a:noFill/>
                        <a:ln w="6350">
                          <a:noFill/>
                        </a:ln>
                      </wps:spPr>
                      <wps:txbx>
                        <w:txbxContent>
                          <w:p w:rsidR="00687A98" w:rsidRPr="002A0D31" w:rsidRDefault="00687A98" w:rsidP="00687A98">
                            <w:pPr>
                              <w:rPr>
                                <w:rFonts w:ascii="UD デジタル 教科書体 NK-B" w:eastAsia="UD デジタル 教科書体 NK-B"/>
                                <w:sz w:val="28"/>
                                <w:szCs w:val="28"/>
                              </w:rPr>
                            </w:pPr>
                            <w:r w:rsidRPr="002A0D31">
                              <w:rPr>
                                <w:rFonts w:ascii="UD デジタル 教科書体 NK-B" w:eastAsia="UD デジタル 教科書体 NK-B" w:hint="eastAsia"/>
                                <w:sz w:val="28"/>
                                <w:szCs w:val="28"/>
                              </w:rPr>
                              <w:t>【コラム】多職種の連携と協働　～当センター事業も含めての活動内容～</w:t>
                            </w:r>
                          </w:p>
                          <w:p w:rsidR="00687A98" w:rsidRPr="00687A98" w:rsidRDefault="00687A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 o:spid="_x0000_s1034" type="#_x0000_t202" style="position:absolute;left:0;text-align:left;margin-left:0;margin-top:4.55pt;width:450pt;height:39pt;z-index:2517207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" filled="f" stroked="f" strokeweight=".5pt">
                <v:textbox>
                  <w:txbxContent>
                    <w:p w:rsidR="00687A98" w:rsidRPr="002A0D31" w:rsidRDefault="00687A98" w:rsidP="00687A98">
                      <w:pPr>
                        <w:rPr>
                          <w:rFonts w:ascii="UD デジタル 教科書体 NK-B" w:eastAsia="UD デジタル 教科書体 NK-B" w:hint="eastAsia"/>
                          <w:sz w:val="28"/>
                          <w:szCs w:val="28"/>
                        </w:rPr>
                      </w:pPr>
                      <w:r w:rsidRPr="002A0D31">
                        <w:rPr>
                          <w:rFonts w:ascii="UD デジタル 教科書体 NK-B" w:eastAsia="UD デジタル 教科書体 NK-B" w:hint="eastAsia"/>
                          <w:sz w:val="28"/>
                          <w:szCs w:val="28"/>
                        </w:rPr>
                        <w:t>【コラム】多職種の連携と協働　～当センター事業も含めての活動内容～</w:t>
                      </w:r>
                    </w:p>
                    <w:p w:rsidR="00687A98" w:rsidRPr="00687A98" w:rsidRDefault="00687A98"/>
                  </w:txbxContent>
                </v:textbox>
                <w10:wrap anchorx="margin"/>
              </v:shape>
            </w:pict>
          </mc:Fallback>
        </mc:AlternateContent>
      </w:r>
    </w:p>
    <w:p w:rsidR="000C4B9C" w:rsidRDefault="000C4B9C" w:rsidP="000F1573"/>
    <w:p w:rsidR="003F2866" w:rsidRDefault="003F2866" w:rsidP="000F1573"/>
    <w:p w:rsidR="000C4B9C" w:rsidRDefault="0067335A" w:rsidP="000C4B9C">
      <w:pPr>
        <w:rPr>
          <w:rFonts w:hAnsi="ＭＳ 明朝"/>
          <w:b/>
        </w:rPr>
      </w:pPr>
      <w:r>
        <w:rPr>
          <w:rFonts w:hAnsi="ＭＳ 明朝"/>
          <w:b/>
          <w:noProof/>
        </w:rPr>
        <mc:AlternateContent>
          <mc:Choice Requires="wps">
            <w:drawing>
              <wp:anchor distT="0" distB="0" distL="114300" distR="114300" simplePos="0" relativeHeight="251721728" behindDoc="0" locked="0" layoutInCell="1" allowOverlap="1">
                <wp:simplePos x="0" y="0"/>
                <wp:positionH relativeFrom="column">
                  <wp:posOffset>2950845</wp:posOffset>
                </wp:positionH>
                <wp:positionV relativeFrom="paragraph">
                  <wp:posOffset>4445</wp:posOffset>
                </wp:positionV>
                <wp:extent cx="3200400" cy="335280"/>
                <wp:effectExtent l="0" t="0" r="0" b="7620"/>
                <wp:wrapNone/>
                <wp:docPr id="28" name="テキスト ボックス 28"/>
                <wp:cNvGraphicFramePr/>
                <a:graphic xmlns:a="http://schemas.openxmlformats.org/drawingml/2006/main">
                  <a:graphicData uri="http://schemas.microsoft.com/office/word/2010/wordprocessingShape">
                    <wps:wsp>
                      <wps:cNvSpPr txBox="1"/>
                      <wps:spPr>
                        <a:xfrm>
                          <a:off x="0" y="0"/>
                          <a:ext cx="3200400" cy="335280"/>
                        </a:xfrm>
                        <a:prstGeom prst="rect">
                          <a:avLst/>
                        </a:prstGeom>
                        <a:noFill/>
                        <a:ln w="6350">
                          <a:noFill/>
                        </a:ln>
                      </wps:spPr>
                      <wps:txbx>
                        <w:txbxContent>
                          <w:p w:rsidR="0067335A" w:rsidRPr="0067335A" w:rsidRDefault="0067335A">
                            <w:pPr>
                              <w:rPr>
                                <w:rFonts w:ascii="UD デジタル 教科書体 NK-B" w:eastAsia="UD デジタル 教科書体 NK-B"/>
                                <w:sz w:val="22"/>
                              </w:rPr>
                            </w:pPr>
                            <w:r w:rsidRPr="0067335A">
                              <w:rPr>
                                <w:rFonts w:ascii="UD デジタル 教科書体 NK-B" w:eastAsia="UD デジタル 教科書体 NK-B" w:hint="eastAsia"/>
                                <w:sz w:val="22"/>
                              </w:rPr>
                              <w:t>精神保健福祉センター　科部長　小林　正憲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8" o:spid="_x0000_s1035" type="#_x0000_t202" style="position:absolute;left:0;text-align:left;margin-left:232.35pt;margin-top:.35pt;width:252pt;height:26.4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" filled="f" stroked="f" strokeweight=".5pt">
                <v:textbox>
                  <w:txbxContent>
                    <w:p w:rsidR="0067335A" w:rsidRPr="0067335A" w:rsidRDefault="0067335A">
                      <w:pPr>
                        <w:rPr>
                          <w:rFonts w:ascii="UD デジタル 教科書体 NK-B" w:eastAsia="UD デジタル 教科書体 NK-B"/>
                          <w:sz w:val="22"/>
                        </w:rPr>
                      </w:pPr>
                      <w:r w:rsidRPr="0067335A">
                        <w:rPr>
                          <w:rFonts w:ascii="UD デジタル 教科書体 NK-B" w:eastAsia="UD デジタル 教科書体 NK-B" w:hint="eastAsia"/>
                          <w:sz w:val="22"/>
                        </w:rPr>
                        <w:t>精神保健福祉センター　科部長　小林　正憲</w:t>
                      </w:r>
                    </w:p>
                  </w:txbxContent>
                </v:textbox>
              </v:shape>
            </w:pict>
          </mc:Fallback>
        </mc:AlternateContent>
      </w:r>
    </w:p>
    <w:p w:rsidR="000C4B9C" w:rsidRDefault="000C4B9C" w:rsidP="000C4B9C">
      <w:pPr>
        <w:rPr>
          <w:rFonts w:hAnsi="ＭＳ 明朝"/>
          <w:b/>
        </w:rPr>
      </w:pPr>
    </w:p>
    <w:p w:rsidR="0067335A" w:rsidRPr="0067335A" w:rsidRDefault="0067335A" w:rsidP="0067335A">
      <w:pPr>
        <w:rPr>
          <w:rFonts w:asciiTheme="minorEastAsia" w:eastAsiaTheme="minorEastAsia" w:hAnsiTheme="minorEastAsia"/>
          <w:b/>
        </w:rPr>
      </w:pPr>
      <w:r w:rsidRPr="0067335A">
        <w:rPr>
          <w:rFonts w:asciiTheme="minorEastAsia" w:eastAsiaTheme="minorEastAsia" w:hAnsiTheme="minorEastAsia" w:hint="eastAsia"/>
          <w:b/>
        </w:rPr>
        <w:t>【１．はじめに】</w:t>
      </w:r>
    </w:p>
    <w:p w:rsidR="0067335A" w:rsidRPr="0067335A" w:rsidRDefault="0067335A" w:rsidP="00C04BDA">
      <w:pPr>
        <w:ind w:firstLineChars="100" w:firstLine="210"/>
        <w:rPr>
          <w:rFonts w:asciiTheme="minorEastAsia" w:eastAsiaTheme="minorEastAsia" w:hAnsiTheme="minorEastAsia"/>
        </w:rPr>
      </w:pPr>
      <w:r w:rsidRPr="0067335A">
        <w:rPr>
          <w:rFonts w:asciiTheme="minorEastAsia" w:eastAsiaTheme="minorEastAsia" w:hAnsiTheme="minorEastAsia" w:hint="eastAsia"/>
        </w:rPr>
        <w:t>今回のコラムは昨年の夏号に記載の「近年の精神保健福祉的用語についての雑感」の続き的な意味合いを含む内容です。ちなみに昨年は「精神障がいにも対応した地域包括ケアシステム（通称「にも包括」）」と「依存症対策関連」に偏った内容でしたので、今回はもう少しタイトル通りの多職種に幅を広げた内容にしたいと思います。</w:t>
      </w:r>
    </w:p>
    <w:p w:rsidR="0067335A" w:rsidRPr="0067335A" w:rsidRDefault="0067335A" w:rsidP="00C04BDA">
      <w:pPr>
        <w:ind w:firstLineChars="100" w:firstLine="210"/>
        <w:rPr>
          <w:rFonts w:asciiTheme="minorEastAsia" w:eastAsiaTheme="minorEastAsia" w:hAnsiTheme="minorEastAsia"/>
        </w:rPr>
      </w:pPr>
      <w:r w:rsidRPr="0067335A">
        <w:rPr>
          <w:rFonts w:asciiTheme="minorEastAsia" w:eastAsiaTheme="minorEastAsia" w:hAnsiTheme="minorEastAsia" w:hint="eastAsia"/>
        </w:rPr>
        <w:t>なお、私のコラムにおける恒例のお断りですが、読みやすさ優先の若干くだけた「雑記帳」的な内容ですので、必ずしも医学的および精神保健福祉的な面での厳密な正確性を担保するものではないことを御了承願います。</w:t>
      </w:r>
    </w:p>
    <w:p w:rsidR="0067335A" w:rsidRPr="0067335A" w:rsidRDefault="0067335A" w:rsidP="0067335A">
      <w:pPr>
        <w:rPr>
          <w:rFonts w:asciiTheme="minorEastAsia" w:eastAsiaTheme="minorEastAsia" w:hAnsiTheme="minorEastAsia"/>
        </w:rPr>
      </w:pPr>
    </w:p>
    <w:p w:rsidR="0067335A" w:rsidRPr="0067335A" w:rsidRDefault="0067335A" w:rsidP="0067335A">
      <w:pPr>
        <w:rPr>
          <w:rFonts w:asciiTheme="minorEastAsia" w:eastAsiaTheme="minorEastAsia" w:hAnsiTheme="minorEastAsia"/>
          <w:b/>
        </w:rPr>
      </w:pPr>
      <w:r w:rsidRPr="0067335A">
        <w:rPr>
          <w:rFonts w:asciiTheme="minorEastAsia" w:eastAsiaTheme="minorEastAsia" w:hAnsiTheme="minorEastAsia" w:hint="eastAsia"/>
          <w:b/>
        </w:rPr>
        <w:t>【２．そもそも「多職種」って？】</w:t>
      </w:r>
    </w:p>
    <w:p w:rsidR="0067335A" w:rsidRPr="0067335A" w:rsidRDefault="0067335A" w:rsidP="00C04BDA">
      <w:pPr>
        <w:ind w:firstLineChars="100" w:firstLine="210"/>
        <w:rPr>
          <w:rFonts w:asciiTheme="minorEastAsia" w:eastAsiaTheme="minorEastAsia" w:hAnsiTheme="minorEastAsia"/>
        </w:rPr>
      </w:pPr>
      <w:r w:rsidRPr="0067335A">
        <w:rPr>
          <w:rFonts w:asciiTheme="minorEastAsia" w:eastAsiaTheme="minorEastAsia" w:hAnsiTheme="minorEastAsia" w:hint="eastAsia"/>
        </w:rPr>
        <w:t>精神障がいの方にも対応した地域共生社会の実現のためには、精神保健福祉や精神科医療に携わる様々な職種の方々の連携と協働が必要不可欠です。その様々な職種を多職種と称し、具体的には医師、保健師、看護師、薬剤師、公認心理師、精神保健福祉士、作業療法士、保育士、社会福祉士、など多岐に渡って含まれます。その各々の資格自体は個別に取得するものですが、連携と協働の現場においては縦割り的に全く別々の業務を行うわけではありません。ちなみに医療や保健福祉の分野に関連する学歴や実務経験や所持資格などの要件を満たせば一人で他の複数の資格を取得することも可能です。</w:t>
      </w:r>
    </w:p>
    <w:p w:rsidR="0067335A" w:rsidRPr="0067335A" w:rsidRDefault="0067335A" w:rsidP="00C04BDA">
      <w:pPr>
        <w:ind w:firstLineChars="100" w:firstLine="210"/>
        <w:rPr>
          <w:rFonts w:asciiTheme="minorEastAsia" w:eastAsiaTheme="minorEastAsia" w:hAnsiTheme="minorEastAsia"/>
          <w:b/>
        </w:rPr>
      </w:pPr>
      <w:r w:rsidRPr="0067335A">
        <w:rPr>
          <w:rFonts w:asciiTheme="minorEastAsia" w:eastAsiaTheme="minorEastAsia" w:hAnsiTheme="minorEastAsia" w:hint="eastAsia"/>
        </w:rPr>
        <w:t>例えば障がいの有無に関わらず困り事のある方に対する、傾聴した上でその方のフォローに適した機関や職種につなぐ相談業務や、デイケアや作業所などの社会復帰事業においても、上記の複数の職種の関わりは明らかです。当センターの近年の重点的な事業である地域移行と社会復帰関連（アウトリーチ・ピアサポート・にも包括）、依存症対策関連（アルコール・薬物・ギャンブル）、自殺対策関連、法制度関連（精神医療審査会、自立支援医療と精神障害者保健福祉手帳）などの各事業においても、担当職種の垣根を越えた協力体制がとられております。この中でもアウトリーチ推進事業については今月号のトピックスに「アウトリーチチーム」として具体的に記載されておりますので、そちらも参照していただきたく存じます。</w:t>
      </w:r>
    </w:p>
    <w:p w:rsidR="0067335A" w:rsidRPr="0067335A" w:rsidRDefault="0067335A" w:rsidP="0067335A">
      <w:pPr>
        <w:rPr>
          <w:rFonts w:asciiTheme="minorEastAsia" w:eastAsiaTheme="minorEastAsia" w:hAnsiTheme="minorEastAsia"/>
          <w:b/>
        </w:rPr>
      </w:pPr>
    </w:p>
    <w:p w:rsidR="0067335A" w:rsidRPr="0067335A" w:rsidRDefault="0067335A" w:rsidP="0067335A">
      <w:pPr>
        <w:rPr>
          <w:rFonts w:asciiTheme="minorEastAsia" w:eastAsiaTheme="minorEastAsia" w:hAnsiTheme="minorEastAsia"/>
          <w:b/>
        </w:rPr>
      </w:pPr>
      <w:r w:rsidRPr="0067335A">
        <w:rPr>
          <w:rFonts w:asciiTheme="minorEastAsia" w:eastAsiaTheme="minorEastAsia" w:hAnsiTheme="minorEastAsia" w:hint="eastAsia"/>
          <w:b/>
        </w:rPr>
        <w:t>【３．各職種における具体例（ほんのごく一部ですが）】</w:t>
      </w:r>
    </w:p>
    <w:p w:rsidR="0067335A" w:rsidRPr="0067335A" w:rsidRDefault="0067335A" w:rsidP="00C04BDA">
      <w:pPr>
        <w:ind w:firstLineChars="100" w:firstLine="210"/>
        <w:rPr>
          <w:rFonts w:asciiTheme="minorEastAsia" w:eastAsiaTheme="minorEastAsia" w:hAnsiTheme="minorEastAsia"/>
          <w:b/>
        </w:rPr>
      </w:pPr>
      <w:r w:rsidRPr="0067335A">
        <w:rPr>
          <w:rFonts w:asciiTheme="minorEastAsia" w:eastAsiaTheme="minorEastAsia" w:hAnsiTheme="minorEastAsia" w:hint="eastAsia"/>
        </w:rPr>
        <w:t>あらゆる職種を挙げると際限がありませんので、ごく一部のみ挙げさせていただきます。</w:t>
      </w:r>
    </w:p>
    <w:p w:rsidR="0067335A" w:rsidRPr="0067335A" w:rsidRDefault="0067335A" w:rsidP="0067335A">
      <w:pPr>
        <w:rPr>
          <w:rFonts w:asciiTheme="minorEastAsia" w:eastAsiaTheme="minorEastAsia" w:hAnsiTheme="minorEastAsia"/>
        </w:rPr>
      </w:pPr>
      <w:r w:rsidRPr="0067335A">
        <w:rPr>
          <w:rFonts w:asciiTheme="minorEastAsia" w:eastAsiaTheme="minorEastAsia" w:hAnsiTheme="minorEastAsia" w:hint="eastAsia"/>
        </w:rPr>
        <w:t>薬剤師はアルコール・薬物（覚せい剤等）依存症対策事業の一環として刑務所での疾病教育や出所後の社会復帰調整に関連することがあります。疾病教育は「薬学」限定の事業ではな</w:t>
      </w:r>
      <w:r w:rsidRPr="0067335A">
        <w:rPr>
          <w:rFonts w:asciiTheme="minorEastAsia" w:eastAsiaTheme="minorEastAsia" w:hAnsiTheme="minorEastAsia" w:hint="eastAsia"/>
        </w:rPr>
        <w:lastRenderedPageBreak/>
        <w:t>いので保健師や心理師などでも可能であり、また社会復帰関連では保護観察所に所属する社会復帰調整官との協働もあり得ます。</w:t>
      </w:r>
    </w:p>
    <w:p w:rsidR="0067335A" w:rsidRPr="0067335A" w:rsidRDefault="0067335A" w:rsidP="00C04BDA">
      <w:pPr>
        <w:ind w:firstLineChars="100" w:firstLine="210"/>
        <w:rPr>
          <w:rFonts w:asciiTheme="minorEastAsia" w:eastAsiaTheme="minorEastAsia" w:hAnsiTheme="minorEastAsia"/>
        </w:rPr>
      </w:pPr>
      <w:r w:rsidRPr="0067335A">
        <w:rPr>
          <w:rFonts w:asciiTheme="minorEastAsia" w:eastAsiaTheme="minorEastAsia" w:hAnsiTheme="minorEastAsia" w:hint="eastAsia"/>
        </w:rPr>
        <w:t>保育士は児童相談所に勤務すれば児童思春期の方の保護やその保護者への対応などで心理師や社会福祉士などとの関わりがありますし、その際に発達障害やパーソナリティ障害や身体的な先天性疾患などの概念や知識があればそれも役に立ちます。</w:t>
      </w:r>
    </w:p>
    <w:p w:rsidR="0067335A" w:rsidRPr="0067335A" w:rsidRDefault="0067335A" w:rsidP="0067335A">
      <w:pPr>
        <w:rPr>
          <w:rFonts w:asciiTheme="minorEastAsia" w:eastAsiaTheme="minorEastAsia" w:hAnsiTheme="minorEastAsia"/>
        </w:rPr>
      </w:pPr>
      <w:r w:rsidRPr="0067335A">
        <w:rPr>
          <w:rFonts w:asciiTheme="minorEastAsia" w:eastAsiaTheme="minorEastAsia" w:hAnsiTheme="minorEastAsia" w:hint="eastAsia"/>
        </w:rPr>
        <w:t xml:space="preserve">　社会福祉士は総合病院や身体科病院の医療相談室、地域包括支援センター、福祉事務所などを活動の場とし、「精神保健に限定されない」福祉士という印象ですが（法的な面では身体と知的の障害者福祉法が主に関連する）、精神科医療分野においても例えば精神障がいが原因で就職に難渋し（その御家族も含めて）生活保護となるケースへの関与など、社会全体の問題に対する関連性が多々あります。</w:t>
      </w:r>
    </w:p>
    <w:p w:rsidR="0067335A" w:rsidRPr="0067335A" w:rsidRDefault="0067335A" w:rsidP="0067335A">
      <w:pPr>
        <w:rPr>
          <w:rFonts w:asciiTheme="minorEastAsia" w:eastAsiaTheme="minorEastAsia" w:hAnsiTheme="minorEastAsia"/>
        </w:rPr>
      </w:pPr>
      <w:r w:rsidRPr="0067335A">
        <w:rPr>
          <w:rFonts w:asciiTheme="minorEastAsia" w:eastAsiaTheme="minorEastAsia" w:hAnsiTheme="minorEastAsia" w:hint="eastAsia"/>
        </w:rPr>
        <w:t xml:space="preserve">　作業療法士は統合失調症などにおける役割として、昔の病状改善と違って今は地域移行や社会参加のための日常的社会的生活能力向上が期待されています。また超高齢化社会を反映して認知症や介護予防などの分野にも活動の場を広げています。</w:t>
      </w:r>
    </w:p>
    <w:p w:rsidR="0067335A" w:rsidRPr="0067335A" w:rsidRDefault="0067335A" w:rsidP="0067335A">
      <w:pPr>
        <w:rPr>
          <w:rFonts w:asciiTheme="minorEastAsia" w:eastAsiaTheme="minorEastAsia" w:hAnsiTheme="minorEastAsia"/>
        </w:rPr>
      </w:pPr>
      <w:r w:rsidRPr="0067335A">
        <w:rPr>
          <w:rFonts w:asciiTheme="minorEastAsia" w:eastAsiaTheme="minorEastAsia" w:hAnsiTheme="minorEastAsia" w:hint="eastAsia"/>
        </w:rPr>
        <w:t xml:space="preserve">　保健師、公認心理師、精神保健福祉士に関しては、当センターにほぼ常在する職種ということもあって今回はその役割については割愛させていただきます。ただし、参考までに近年の法制上のトピックスに関連することを挙げますと、公認心理師は平成２９年に公認心理師法が施行されて翌年には国家資格として誕生し、また精神保健福祉士は平成１０年に精神保健福祉士法が施行されて今年で国家資格として丁度２５年の四半世紀の節目を迎えることになります。</w:t>
      </w:r>
    </w:p>
    <w:p w:rsidR="0067335A" w:rsidRPr="0067335A" w:rsidRDefault="0067335A" w:rsidP="0067335A">
      <w:pPr>
        <w:rPr>
          <w:rFonts w:asciiTheme="minorEastAsia" w:eastAsiaTheme="minorEastAsia" w:hAnsiTheme="minorEastAsia"/>
        </w:rPr>
      </w:pPr>
    </w:p>
    <w:p w:rsidR="0067335A" w:rsidRPr="0067335A" w:rsidRDefault="0067335A" w:rsidP="0067335A">
      <w:pPr>
        <w:rPr>
          <w:rFonts w:asciiTheme="minorEastAsia" w:eastAsiaTheme="minorEastAsia" w:hAnsiTheme="minorEastAsia"/>
          <w:b/>
        </w:rPr>
      </w:pPr>
      <w:r w:rsidRPr="0067335A">
        <w:rPr>
          <w:rFonts w:asciiTheme="minorEastAsia" w:eastAsiaTheme="minorEastAsia" w:hAnsiTheme="minorEastAsia" w:hint="eastAsia"/>
          <w:b/>
        </w:rPr>
        <w:t>【４．職種に限定しない視点から（自治体などとの協働）】</w:t>
      </w:r>
    </w:p>
    <w:p w:rsidR="0067335A" w:rsidRPr="0067335A" w:rsidRDefault="0067335A" w:rsidP="0067335A">
      <w:pPr>
        <w:rPr>
          <w:rFonts w:asciiTheme="minorEastAsia" w:eastAsiaTheme="minorEastAsia" w:hAnsiTheme="minorEastAsia"/>
        </w:rPr>
      </w:pPr>
      <w:r w:rsidRPr="0067335A">
        <w:rPr>
          <w:rFonts w:asciiTheme="minorEastAsia" w:eastAsiaTheme="minorEastAsia" w:hAnsiTheme="minorEastAsia" w:hint="eastAsia"/>
        </w:rPr>
        <w:t xml:space="preserve">　当センターの事業は基本的には「当センター→保健所→市町村→当事者とその家族等」のルートで進められる傾向にあります。つまりは、県や当センターで企画立案した事業を概ね数年かけて各地域の保健所からさらには市町村に移行させて、当センターはその事業に対する技術的な支援や援助を継続して、最終的にはその地域の当事者（患者様）や御家族や関係者の方々に役立てるように進展還元していくということです。</w:t>
      </w:r>
    </w:p>
    <w:p w:rsidR="0067335A" w:rsidRPr="0067335A" w:rsidRDefault="0067335A" w:rsidP="0067335A">
      <w:pPr>
        <w:rPr>
          <w:rFonts w:asciiTheme="minorEastAsia" w:eastAsiaTheme="minorEastAsia" w:hAnsiTheme="minorEastAsia"/>
        </w:rPr>
      </w:pPr>
      <w:r w:rsidRPr="0067335A">
        <w:rPr>
          <w:rFonts w:asciiTheme="minorEastAsia" w:eastAsiaTheme="minorEastAsia" w:hAnsiTheme="minorEastAsia" w:hint="eastAsia"/>
        </w:rPr>
        <w:t xml:space="preserve">　ただし、喫緊を要する事業については国のレベルで制定されたものに関して、最初から直接的に地域の市町村を支援する必要性に迫られる場合もあります。その代表的なものの一例が自殺対策関連事業です。かつて平成２０年頃に「自殺者３万人」と社会問題にもなった自殺者の急増かつ遷延化はその後の対策事業によりかなりの減少効果を示したものの、若年者の方の自殺者数が減少しないことなどから、平成２８年の自殺対策基本法改正により全国の全市町村に「市町村自殺対策計画」の策定が義務化されました。当センターはそれに対する支援として、若者自殺予防教育に関わる人材育成研修会、啓発用グッズ配布、学校との情報収集・提供など、市町村やその地域の学校に対する直接的な関わりを要することになりました。令和２年からはコロナ禍のためにオンラインやリモートによる関わりを余儀なくされる苦労も重なり事業の進行に難渋する様子も見受けられたようです。</w:t>
      </w:r>
    </w:p>
    <w:p w:rsidR="0067335A" w:rsidRPr="0067335A" w:rsidRDefault="0067335A" w:rsidP="00C04BDA">
      <w:pPr>
        <w:ind w:firstLineChars="100" w:firstLine="210"/>
        <w:rPr>
          <w:rFonts w:asciiTheme="minorEastAsia" w:eastAsiaTheme="minorEastAsia" w:hAnsiTheme="minorEastAsia"/>
        </w:rPr>
      </w:pPr>
      <w:r w:rsidRPr="0067335A">
        <w:rPr>
          <w:rFonts w:asciiTheme="minorEastAsia" w:eastAsiaTheme="minorEastAsia" w:hAnsiTheme="minorEastAsia" w:hint="eastAsia"/>
        </w:rPr>
        <w:lastRenderedPageBreak/>
        <w:t>このような事業に関しては当センターの多職種という観点だけではなく、市町村の医療保健福祉系以外の関係職種をも巻き込んだ更なる協働が必要となります。自殺対策事業に関しては自殺予防週間に合わせてこの瓦版の毎年秋号（９月号）に担当職員による大変詳しくてわかりやすい特集記事が掲載されておりますので、そちらも参照していただきたく存じます。</w:t>
      </w:r>
    </w:p>
    <w:p w:rsidR="0067335A" w:rsidRPr="0067335A" w:rsidRDefault="0067335A" w:rsidP="0067335A">
      <w:pPr>
        <w:rPr>
          <w:rFonts w:asciiTheme="minorEastAsia" w:eastAsiaTheme="minorEastAsia" w:hAnsiTheme="minorEastAsia"/>
        </w:rPr>
      </w:pPr>
    </w:p>
    <w:p w:rsidR="0067335A" w:rsidRPr="0067335A" w:rsidRDefault="0067335A" w:rsidP="0067335A">
      <w:pPr>
        <w:rPr>
          <w:rFonts w:asciiTheme="minorEastAsia" w:eastAsiaTheme="minorEastAsia" w:hAnsiTheme="minorEastAsia"/>
          <w:b/>
        </w:rPr>
      </w:pPr>
      <w:r w:rsidRPr="0067335A">
        <w:rPr>
          <w:rFonts w:asciiTheme="minorEastAsia" w:eastAsiaTheme="minorEastAsia" w:hAnsiTheme="minorEastAsia" w:hint="eastAsia"/>
          <w:b/>
        </w:rPr>
        <w:t>【５．さいごに】</w:t>
      </w:r>
    </w:p>
    <w:p w:rsidR="0067335A" w:rsidRPr="0067335A" w:rsidRDefault="0067335A" w:rsidP="00C04BDA">
      <w:pPr>
        <w:ind w:firstLineChars="100" w:firstLine="210"/>
        <w:rPr>
          <w:rFonts w:asciiTheme="minorEastAsia" w:eastAsiaTheme="minorEastAsia" w:hAnsiTheme="minorEastAsia"/>
        </w:rPr>
      </w:pPr>
      <w:r w:rsidRPr="0067335A">
        <w:rPr>
          <w:rFonts w:asciiTheme="minorEastAsia" w:eastAsiaTheme="minorEastAsia" w:hAnsiTheme="minorEastAsia" w:hint="eastAsia"/>
        </w:rPr>
        <w:t>精神保健福祉の基本的な目的や役割は当センターの目標にも掲げられている通り、地域住民の精神的健康の保持増進、精神障がいの予防、そして社会復帰や自立と社会経済活動への参加の促進が挙げられます。これらを成し遂げていくにあたっては、数多(あまた</w:t>
      </w:r>
      <w:r w:rsidRPr="0067335A">
        <w:rPr>
          <w:rFonts w:asciiTheme="minorEastAsia" w:eastAsiaTheme="minorEastAsia" w:hAnsiTheme="minorEastAsia"/>
        </w:rPr>
        <w:t>)</w:t>
      </w:r>
      <w:r w:rsidRPr="0067335A">
        <w:rPr>
          <w:rFonts w:asciiTheme="minorEastAsia" w:eastAsiaTheme="minorEastAsia" w:hAnsiTheme="minorEastAsia" w:hint="eastAsia"/>
        </w:rPr>
        <w:t>に渡る職種や機関が連携と協働をしていくことが必要不可欠ということになり、今後もこの傾向はますます加速していくことと思われます。今回のコラムは非常に広い範囲の職種や分野に渡り、複雑かつ難解でいつにも増して読みづらい内容かもしれませんが、少しでもこれからの精神保健福祉の分野に関する普及啓発と更なる進展の一助になれば幸いと存じます。</w:t>
      </w:r>
    </w:p>
    <w:p w:rsidR="00C6337E" w:rsidRPr="00D253D8" w:rsidRDefault="00C6337E" w:rsidP="000C4B9C">
      <w:pPr>
        <w:rPr>
          <w:rFonts w:asciiTheme="minorEastAsia" w:eastAsiaTheme="minorEastAsia" w:hAnsiTheme="minorEastAsia"/>
        </w:rPr>
      </w:pPr>
    </w:p>
    <w:p w:rsidR="003F2866" w:rsidRPr="00D253D8" w:rsidRDefault="00D253D8" w:rsidP="000F1573">
      <w:pPr>
        <w:rPr>
          <w:u w:val="dotDotDash"/>
        </w:rPr>
      </w:pPr>
      <w:r>
        <w:rPr>
          <w:rFonts w:hint="eastAsia"/>
          <w:u w:val="dotDotDash"/>
        </w:rPr>
        <w:t xml:space="preserve">　　　　　　　　　　　　　　　　　　　　　　　　　　　　　　　　　　　　　　　　　</w:t>
      </w:r>
    </w:p>
    <w:p w:rsidR="000F1573" w:rsidRDefault="00D253D8" w:rsidP="000F1573">
      <w:r w:rsidRPr="000F1573">
        <w:rPr>
          <w:rFonts w:asciiTheme="minorHAnsi" w:eastAsiaTheme="minorEastAsia" w:hAnsiTheme="minorHAnsi" w:cstheme="minorBidi" w:hint="eastAsia"/>
          <w:noProof/>
        </w:rPr>
        <mc:AlternateContent>
          <mc:Choice Requires="wpg">
            <w:drawing>
              <wp:anchor distT="0" distB="0" distL="114300" distR="114300" simplePos="0" relativeHeight="251684864" behindDoc="0" locked="0" layoutInCell="1" allowOverlap="1" wp14:anchorId="69720B40" wp14:editId="57267D20">
                <wp:simplePos x="0" y="0"/>
                <wp:positionH relativeFrom="column">
                  <wp:posOffset>1690</wp:posOffset>
                </wp:positionH>
                <wp:positionV relativeFrom="paragraph">
                  <wp:posOffset>51347</wp:posOffset>
                </wp:positionV>
                <wp:extent cx="5487654" cy="1030015"/>
                <wp:effectExtent l="0" t="0" r="18415" b="0"/>
                <wp:wrapNone/>
                <wp:docPr id="25" name="グループ化 25"/>
                <wp:cNvGraphicFramePr/>
                <a:graphic xmlns:a="http://schemas.openxmlformats.org/drawingml/2006/main">
                  <a:graphicData uri="http://schemas.microsoft.com/office/word/2010/wordprocessingGroup">
                    <wpg:wgp>
                      <wpg:cNvGrpSpPr/>
                      <wpg:grpSpPr>
                        <a:xfrm>
                          <a:off x="0" y="0"/>
                          <a:ext cx="5487654" cy="1030015"/>
                          <a:chOff x="0" y="-67844"/>
                          <a:chExt cx="5372100" cy="1055311"/>
                        </a:xfrm>
                      </wpg:grpSpPr>
                      <wps:wsp>
                        <wps:cNvPr id="26" name="横巻き 26"/>
                        <wps:cNvSpPr/>
                        <wps:spPr>
                          <a:xfrm>
                            <a:off x="0" y="-1"/>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222142" y="-67844"/>
                            <a:ext cx="4836340" cy="1055311"/>
                          </a:xfrm>
                          <a:prstGeom prst="rect">
                            <a:avLst/>
                          </a:prstGeom>
                          <a:noFill/>
                          <a:ln w="6350">
                            <a:noFill/>
                          </a:ln>
                        </wps:spPr>
                        <wps:txb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Pr="002A0D31" w:rsidRDefault="006526AF" w:rsidP="00D253D8">
                              <w:pPr>
                                <w:jc w:val="center"/>
                                <w:rPr>
                                  <w:rFonts w:ascii="UD デジタル 教科書体 NK-B" w:eastAsia="UD デジタル 教科書体 NK-B"/>
                                  <w:sz w:val="48"/>
                                </w:rPr>
                              </w:pPr>
                              <w:r w:rsidRPr="002A0D31">
                                <w:rPr>
                                  <w:rFonts w:ascii="UD デジタル 教科書体 NK-B" w:eastAsia="UD デジタル 教科書体 NK-B" w:hint="eastAsia"/>
                                  <w:sz w:val="48"/>
                                </w:rPr>
                                <w:t>～</w:t>
                              </w:r>
                              <w:r w:rsidR="00D253D8" w:rsidRPr="002A0D31">
                                <w:rPr>
                                  <w:rFonts w:ascii="UD デジタル 教科書体 NK-B" w:eastAsia="UD デジタル 教科書体 NK-B" w:hint="eastAsia"/>
                                  <w:sz w:val="48"/>
                                </w:rPr>
                                <w:t>研修計画</w:t>
                              </w:r>
                              <w:r w:rsidRPr="002A0D31">
                                <w:rPr>
                                  <w:rFonts w:ascii="UD デジタル 教科書体 NK-B" w:eastAsia="UD デジタル 教科書体 NK-B" w:hint="eastAsia"/>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20B40" id="グループ化 25" o:spid="_x0000_s1036" style="position:absolute;left:0;text-align:left;margin-left:.15pt;margin-top:4.05pt;width:432.1pt;height:81.1pt;z-index:251684864;mso-width-relative:margin;mso-height-relative:margin" coordorigin=",-678" coordsize="53721,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">
                <v:shape id="横巻き 26" o:spid="_x0000_s1037"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" fillcolor="#bdd7ee" strokecolor="#41719c" strokeweight="1pt">
                  <v:stroke joinstyle="miter"/>
                </v:shape>
                <v:shape id="テキスト ボックス 27" o:spid="_x0000_s1038" type="#_x0000_t202" style="position:absolute;left:2221;top:-678;width:48363;height:10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Pr="002A0D31" w:rsidRDefault="006526AF" w:rsidP="00D253D8">
                        <w:pPr>
                          <w:jc w:val="center"/>
                          <w:rPr>
                            <w:rFonts w:ascii="UD デジタル 教科書体 NK-B" w:eastAsia="UD デジタル 教科書体 NK-B" w:hint="eastAsia"/>
                            <w:sz w:val="48"/>
                          </w:rPr>
                        </w:pPr>
                        <w:r w:rsidRPr="002A0D31">
                          <w:rPr>
                            <w:rFonts w:ascii="UD デジタル 教科書体 NK-B" w:eastAsia="UD デジタル 教科書体 NK-B" w:hint="eastAsia"/>
                            <w:sz w:val="48"/>
                          </w:rPr>
                          <w:t>～</w:t>
                        </w:r>
                        <w:r w:rsidR="00D253D8" w:rsidRPr="002A0D31">
                          <w:rPr>
                            <w:rFonts w:ascii="UD デジタル 教科書体 NK-B" w:eastAsia="UD デジタル 教科書体 NK-B" w:hint="eastAsia"/>
                            <w:sz w:val="48"/>
                          </w:rPr>
                          <w:t>研修計画</w:t>
                        </w:r>
                        <w:r w:rsidRPr="002A0D31">
                          <w:rPr>
                            <w:rFonts w:ascii="UD デジタル 教科書体 NK-B" w:eastAsia="UD デジタル 教科書体 NK-B" w:hint="eastAsia"/>
                            <w:sz w:val="48"/>
                          </w:rPr>
                          <w:t>～</w:t>
                        </w:r>
                      </w:p>
                    </w:txbxContent>
                  </v:textbox>
                </v:shape>
              </v:group>
            </w:pict>
          </mc:Fallback>
        </mc:AlternateContent>
      </w:r>
    </w:p>
    <w:p w:rsidR="000F1573" w:rsidRDefault="000F1573" w:rsidP="000F1573"/>
    <w:p w:rsidR="00D253D8" w:rsidRPr="00D253D8"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6526AF" w:rsidP="00D253D8">
      <w:pPr>
        <w:rPr>
          <w:rFonts w:asciiTheme="minorHAnsi" w:eastAsiaTheme="minorEastAsia" w:hAnsiTheme="minorHAnsi" w:cstheme="minorBidi"/>
        </w:rPr>
      </w:pPr>
    </w:p>
    <w:p w:rsidR="00D253D8" w:rsidRPr="00D253D8" w:rsidRDefault="00D253D8" w:rsidP="006526AF">
      <w:pPr>
        <w:ind w:firstLineChars="100" w:firstLine="210"/>
        <w:rPr>
          <w:rFonts w:asciiTheme="minorHAnsi" w:eastAsiaTheme="minorEastAsia" w:hAnsiTheme="minorHAnsi" w:cstheme="minorBidi"/>
        </w:rPr>
      </w:pPr>
      <w:r w:rsidRPr="00D253D8">
        <w:rPr>
          <w:rFonts w:asciiTheme="minorHAnsi" w:eastAsiaTheme="minorEastAsia" w:hAnsiTheme="minorHAnsi" w:cstheme="minorBidi" w:hint="eastAsia"/>
        </w:rPr>
        <w:t>当センターでは、精神保健福祉業務に従事している方々を対象とした、様々な研修会を行っております。</w:t>
      </w:r>
    </w:p>
    <w:p w:rsidR="006526AF" w:rsidRDefault="006526AF" w:rsidP="006526AF">
      <w:pPr>
        <w:rPr>
          <w:rFonts w:asciiTheme="minorHAnsi" w:eastAsiaTheme="minorEastAsia" w:hAnsiTheme="minorHAnsi" w:cstheme="minorBidi"/>
        </w:rPr>
      </w:pPr>
    </w:p>
    <w:p w:rsidR="006526AF" w:rsidRDefault="00D253D8" w:rsidP="006526AF">
      <w:pPr>
        <w:rPr>
          <w:rFonts w:asciiTheme="minorHAnsi" w:eastAsiaTheme="minorEastAsia" w:hAnsiTheme="minorHAnsi" w:cstheme="minorBidi"/>
        </w:rPr>
      </w:pPr>
      <w:r w:rsidRPr="00D253D8">
        <w:rPr>
          <w:rFonts w:asciiTheme="minorHAnsi" w:eastAsiaTheme="minorEastAsia" w:hAnsiTheme="minorHAnsi" w:cstheme="minorBidi" w:hint="eastAsia"/>
        </w:rPr>
        <w:t>【基礎研修】精神保健福祉業務を行う上での基本的な知識技術を習得する</w:t>
      </w:r>
      <w:r w:rsidR="006526AF">
        <w:rPr>
          <w:rFonts w:asciiTheme="minorHAnsi" w:eastAsiaTheme="minorEastAsia" w:hAnsiTheme="minorHAnsi" w:cstheme="minorBidi" w:hint="eastAsia"/>
        </w:rPr>
        <w:t>ことを目的とし</w:t>
      </w:r>
    </w:p>
    <w:p w:rsidR="006526AF" w:rsidRDefault="00D253D8" w:rsidP="006526AF">
      <w:pPr>
        <w:ind w:firstLineChars="600" w:firstLine="1260"/>
        <w:rPr>
          <w:rFonts w:asciiTheme="minorHAnsi" w:eastAsiaTheme="minorEastAsia" w:hAnsiTheme="minorHAnsi" w:cstheme="minorBidi"/>
        </w:rPr>
      </w:pPr>
      <w:r w:rsidRPr="00D253D8">
        <w:rPr>
          <w:rFonts w:asciiTheme="minorHAnsi" w:eastAsiaTheme="minorEastAsia" w:hAnsiTheme="minorHAnsi" w:cstheme="minorBidi" w:hint="eastAsia"/>
        </w:rPr>
        <w:t>た研修会です。年１回実施しています。</w:t>
      </w:r>
    </w:p>
    <w:p w:rsidR="006526AF" w:rsidRDefault="00D253D8" w:rsidP="00C04BDA">
      <w:pPr>
        <w:ind w:firstLineChars="600" w:firstLine="1260"/>
        <w:rPr>
          <w:rFonts w:asciiTheme="minorHAnsi" w:eastAsiaTheme="minorEastAsia" w:hAnsiTheme="minorHAnsi" w:cstheme="minorBidi"/>
        </w:rPr>
      </w:pPr>
      <w:r w:rsidRPr="00D253D8">
        <w:rPr>
          <w:rFonts w:asciiTheme="minorHAnsi" w:eastAsiaTheme="minorEastAsia" w:hAnsiTheme="minorHAnsi" w:cstheme="minorBidi" w:hint="eastAsia"/>
        </w:rPr>
        <w:t>→今年度は6月</w:t>
      </w:r>
      <w:r w:rsidR="00ED04DF">
        <w:rPr>
          <w:rFonts w:asciiTheme="minorHAnsi" w:eastAsiaTheme="minorEastAsia" w:hAnsiTheme="minorHAnsi" w:cstheme="minorBidi" w:hint="eastAsia"/>
        </w:rPr>
        <w:t>27~28日</w:t>
      </w:r>
      <w:r w:rsidRPr="00D253D8">
        <w:rPr>
          <w:rFonts w:asciiTheme="minorHAnsi" w:eastAsiaTheme="minorEastAsia" w:hAnsiTheme="minorHAnsi" w:cstheme="minorBidi" w:hint="eastAsia"/>
        </w:rPr>
        <w:t>に開催</w:t>
      </w:r>
      <w:r w:rsidR="00E75732">
        <w:rPr>
          <w:rFonts w:asciiTheme="minorHAnsi" w:eastAsiaTheme="minorEastAsia" w:hAnsiTheme="minorHAnsi" w:cstheme="minorBidi" w:hint="eastAsia"/>
        </w:rPr>
        <w:t>予定です</w:t>
      </w:r>
      <w:r w:rsidRPr="00D253D8">
        <w:rPr>
          <w:rFonts w:asciiTheme="minorHAnsi" w:eastAsiaTheme="minorEastAsia" w:hAnsiTheme="minorHAnsi" w:cstheme="minorBidi" w:hint="eastAsia"/>
        </w:rPr>
        <w:t>。</w:t>
      </w:r>
      <w:r w:rsidR="00B43819">
        <w:rPr>
          <w:rFonts w:asciiTheme="minorHAnsi" w:eastAsiaTheme="minorEastAsia" w:hAnsiTheme="minorHAnsi" w:cstheme="minorBidi" w:hint="eastAsia"/>
        </w:rPr>
        <w:t>（申し込み受付は終了しました）</w:t>
      </w:r>
    </w:p>
    <w:p w:rsidR="006526AF" w:rsidRDefault="00D253D8" w:rsidP="00D253D8">
      <w:pPr>
        <w:ind w:left="420" w:hangingChars="200" w:hanging="420"/>
        <w:rPr>
          <w:rFonts w:asciiTheme="minorHAnsi" w:eastAsiaTheme="minorEastAsia" w:hAnsiTheme="minorHAnsi" w:cstheme="minorBidi"/>
        </w:rPr>
      </w:pPr>
      <w:r w:rsidRPr="00D253D8">
        <w:rPr>
          <w:rFonts w:asciiTheme="minorHAnsi" w:eastAsiaTheme="minorEastAsia" w:hAnsiTheme="minorHAnsi" w:cstheme="minorBidi" w:hint="eastAsia"/>
        </w:rPr>
        <w:t>【テーマ別研修会】地域に即した活動を実践するための知識技術や最新情報を習得するこ</w:t>
      </w:r>
    </w:p>
    <w:p w:rsidR="00D253D8" w:rsidRPr="00D253D8" w:rsidRDefault="00D253D8" w:rsidP="006526AF">
      <w:pPr>
        <w:ind w:leftChars="600" w:left="1260"/>
        <w:rPr>
          <w:rFonts w:asciiTheme="minorHAnsi" w:eastAsiaTheme="minorEastAsia" w:hAnsiTheme="minorHAnsi" w:cstheme="minorBidi"/>
        </w:rPr>
      </w:pPr>
      <w:r w:rsidRPr="00D253D8">
        <w:rPr>
          <w:rFonts w:asciiTheme="minorHAnsi" w:eastAsiaTheme="minorEastAsia" w:hAnsiTheme="minorHAnsi" w:cstheme="minorBidi" w:hint="eastAsia"/>
        </w:rPr>
        <w:t>とを目的とした研修会です。年3</w:t>
      </w:r>
      <w:r w:rsidR="006A6435">
        <w:rPr>
          <w:rFonts w:asciiTheme="minorHAnsi" w:eastAsiaTheme="minorEastAsia" w:hAnsiTheme="minorHAnsi" w:cstheme="minorBidi" w:hint="eastAsia"/>
        </w:rPr>
        <w:t>回程度実施しています（各回で</w:t>
      </w:r>
      <w:r w:rsidRPr="00D253D8">
        <w:rPr>
          <w:rFonts w:asciiTheme="minorHAnsi" w:eastAsiaTheme="minorEastAsia" w:hAnsiTheme="minorHAnsi" w:cstheme="minorBidi" w:hint="eastAsia"/>
        </w:rPr>
        <w:t>異なるテーマを設定しています。連続講座ではありませんので、単発で受講していただくことができます）。</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7335A" w:rsidRDefault="00C6337E" w:rsidP="00B43819">
      <w:pPr>
        <w:ind w:firstLineChars="100" w:firstLine="210"/>
      </w:pPr>
      <w:r w:rsidRPr="00C6337E">
        <w:rPr>
          <w:noProof/>
        </w:rPr>
        <w:drawing>
          <wp:anchor distT="0" distB="0" distL="114300" distR="114300" simplePos="0" relativeHeight="251698176" behindDoc="1" locked="0" layoutInCell="1" allowOverlap="1">
            <wp:simplePos x="0" y="0"/>
            <wp:positionH relativeFrom="column">
              <wp:posOffset>1605280</wp:posOffset>
            </wp:positionH>
            <wp:positionV relativeFrom="paragraph">
              <wp:posOffset>285750</wp:posOffset>
            </wp:positionV>
            <wp:extent cx="2055495" cy="2007235"/>
            <wp:effectExtent l="0" t="0" r="1905" b="0"/>
            <wp:wrapNone/>
            <wp:docPr id="34" name="図 34" descr="C:\Users\207278\Desktop\seminor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Desktop\seminor_wom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55495" cy="2007235"/>
                    </a:xfrm>
                    <a:prstGeom prst="rect">
                      <a:avLst/>
                    </a:prstGeom>
                    <a:noFill/>
                    <a:ln>
                      <a:noFill/>
                    </a:ln>
                  </pic:spPr>
                </pic:pic>
              </a:graphicData>
            </a:graphic>
          </wp:anchor>
        </w:drawing>
      </w:r>
      <w:r w:rsidR="00D253D8" w:rsidRPr="00D253D8">
        <w:rPr>
          <w:rFonts w:asciiTheme="minorHAnsi" w:eastAsiaTheme="minorEastAsia" w:hAnsiTheme="minorHAnsi" w:cstheme="minorBidi" w:hint="eastAsia"/>
        </w:rPr>
        <w:t>他にも、</w:t>
      </w:r>
      <w:r w:rsidR="0033473C">
        <w:rPr>
          <w:rFonts w:asciiTheme="minorHAnsi" w:eastAsiaTheme="minorEastAsia" w:hAnsiTheme="minorHAnsi" w:cstheme="minorBidi" w:hint="eastAsia"/>
        </w:rPr>
        <w:t>アウトリーチ推進事業研修会等を企画中です</w:t>
      </w:r>
      <w:r w:rsidR="00D253D8" w:rsidRPr="00D253D8">
        <w:rPr>
          <w:rFonts w:asciiTheme="minorHAnsi" w:eastAsiaTheme="minorEastAsia" w:hAnsiTheme="minorHAnsi" w:cstheme="minorBidi" w:hint="eastAsia"/>
        </w:rPr>
        <w:t>。詳細が決まり次第、瓦版や当センターのホームページに掲載しますので、ご覧ください。皆様のご参加を心よりお待ち申し上げております。</w:t>
      </w:r>
    </w:p>
    <w:p w:rsidR="00D253D8" w:rsidRDefault="00D253D8" w:rsidP="000F1573"/>
    <w:p w:rsidR="00D253D8" w:rsidRDefault="00C04BDA" w:rsidP="000F1573">
      <w:r>
        <w:rPr>
          <w:noProof/>
        </w:rPr>
        <w:lastRenderedPageBreak/>
        <w:drawing>
          <wp:anchor distT="0" distB="0" distL="114300" distR="114300" simplePos="0" relativeHeight="251699200" behindDoc="1" locked="0" layoutInCell="1" allowOverlap="1">
            <wp:simplePos x="0" y="0"/>
            <wp:positionH relativeFrom="margin">
              <wp:posOffset>-83820</wp:posOffset>
            </wp:positionH>
            <wp:positionV relativeFrom="paragraph">
              <wp:posOffset>-359410</wp:posOffset>
            </wp:positionV>
            <wp:extent cx="5400040" cy="697865"/>
            <wp:effectExtent l="0" t="0" r="0" b="6985"/>
            <wp:wrapNone/>
            <wp:docPr id="35" name="図 35" descr="C:\Users\207278\AppData\Local\Microsoft\Windows\INetCache\Content.Word\青い鳥と葉っ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7278\AppData\Local\Microsoft\Windows\INetCache\Content.Word\青い鳥と葉っぱ.png"/>
                    <pic:cNvPicPr>
                      <a:picLocks noChangeAspect="1" noChangeArrowheads="1"/>
                    </pic:cNvPicPr>
                  </pic:nvPicPr>
                  <pic:blipFill rotWithShape="1">
                    <a:blip r:embed="rId18">
                      <a:extLst>
                        <a:ext uri="{28A0092B-C50C-407E-A947-70E740481C1C}">
                          <a14:useLocalDpi xmlns:a14="http://schemas.microsoft.com/office/drawing/2010/main" val="0"/>
                        </a:ext>
                      </a:extLst>
                    </a:blip>
                    <a:srcRect r="13978" b="71219"/>
                    <a:stretch/>
                  </pic:blipFill>
                  <pic:spPr bwMode="auto">
                    <a:xfrm>
                      <a:off x="0" y="0"/>
                      <a:ext cx="5400040" cy="697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F1573" w:rsidRDefault="000F1573" w:rsidP="000F1573"/>
    <w:p w:rsidR="000F1573" w:rsidRDefault="000F1573" w:rsidP="000F1573"/>
    <w:p w:rsidR="000F1573" w:rsidRPr="000F1573" w:rsidRDefault="003D5192" w:rsidP="00183C4E">
      <w:pPr>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noProof/>
          <w:color w:val="000000"/>
          <w:kern w:val="0"/>
          <w:szCs w:val="21"/>
        </w:rPr>
        <mc:AlternateContent>
          <mc:Choice Requires="wpg">
            <w:drawing>
              <wp:anchor distT="0" distB="0" distL="114300" distR="114300" simplePos="0" relativeHeight="251668480" behindDoc="0" locked="0" layoutInCell="1" allowOverlap="1">
                <wp:simplePos x="0" y="0"/>
                <wp:positionH relativeFrom="column">
                  <wp:posOffset>800055</wp:posOffset>
                </wp:positionH>
                <wp:positionV relativeFrom="paragraph">
                  <wp:posOffset>-346075</wp:posOffset>
                </wp:positionV>
                <wp:extent cx="3934415" cy="457200"/>
                <wp:effectExtent l="0" t="0" r="28575" b="19050"/>
                <wp:wrapNone/>
                <wp:docPr id="14" name="グループ化 14"/>
                <wp:cNvGraphicFramePr/>
                <a:graphic xmlns:a="http://schemas.openxmlformats.org/drawingml/2006/main">
                  <a:graphicData uri="http://schemas.microsoft.com/office/word/2010/wordprocessingGroup">
                    <wpg:wgp>
                      <wpg:cNvGrpSpPr/>
                      <wpg:grpSpPr>
                        <a:xfrm>
                          <a:off x="0" y="0"/>
                          <a:ext cx="3934415"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E7573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w:t>
                              </w:r>
                              <w:r w:rsidR="00ED04DF">
                                <w:rPr>
                                  <w:rFonts w:ascii="UD デジタル 教科書体 NK-R" w:eastAsia="UD デジタル 教科書体 NK-R" w:hint="eastAsia"/>
                                  <w:sz w:val="28"/>
                                  <w:szCs w:val="28"/>
                                </w:rPr>
                                <w:t>５</w:t>
                              </w:r>
                              <w:r w:rsidR="003D5192">
                                <w:rPr>
                                  <w:rFonts w:ascii="UD デジタル 教科書体 NK-R" w:eastAsia="UD デジタル 教科書体 NK-R" w:hint="eastAsia"/>
                                  <w:sz w:val="28"/>
                                  <w:szCs w:val="28"/>
                                </w:rPr>
                                <w:t>年７月～１０</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4" o:spid="_x0000_s1044" style="position:absolute;left:0;text-align:left;margin-left:63pt;margin-top:-27.25pt;width:309.8pt;height:36pt;z-index:251668480;mso-width-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">
                <v:rect id="正方形/長方形 12" o:spid="_x0000_s1045"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 id="テキスト ボックス 13" o:spid="_x0000_s1046"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E7573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w:t>
                        </w:r>
                        <w:r w:rsidR="00ED04DF">
                          <w:rPr>
                            <w:rFonts w:ascii="UD デジタル 教科書体 NK-R" w:eastAsia="UD デジタル 教科書体 NK-R" w:hint="eastAsia"/>
                            <w:sz w:val="28"/>
                            <w:szCs w:val="28"/>
                          </w:rPr>
                          <w:t>５</w:t>
                        </w:r>
                        <w:r w:rsidR="003D5192">
                          <w:rPr>
                            <w:rFonts w:ascii="UD デジタル 教科書体 NK-R" w:eastAsia="UD デジタル 教科書体 NK-R" w:hint="eastAsia"/>
                            <w:sz w:val="28"/>
                            <w:szCs w:val="28"/>
                          </w:rPr>
                          <w:t>年７月～１０</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0F1573" w:rsidRPr="000F1573" w:rsidTr="0033473C">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33473C">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FB0F2F" w:rsidRDefault="00FB0F2F" w:rsidP="0033473C">
            <w:pPr>
              <w:widowControl/>
              <w:ind w:left="757" w:hangingChars="241" w:hanging="757"/>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4"/>
              </w:rPr>
              <w:t>日</w:t>
            </w:r>
            <w:r w:rsidRPr="0033473C">
              <w:rPr>
                <w:rFonts w:ascii="UD デジタル 教科書体 NK-R" w:eastAsia="UD デジタル 教科書体 NK-R" w:hAnsi="HG丸ｺﾞｼｯｸM-PRO" w:cs="ＭＳ Ｐゴシック" w:hint="eastAsia"/>
                <w:color w:val="000000"/>
                <w:kern w:val="0"/>
                <w:szCs w:val="21"/>
                <w:fitText w:val="525" w:id="-1497118464"/>
              </w:rPr>
              <w:t>程</w:t>
            </w:r>
            <w:r w:rsidR="002203D2">
              <w:rPr>
                <w:rFonts w:ascii="UD デジタル 教科書体 NK-R" w:eastAsia="UD デジタル 教科書体 NK-R" w:hAnsi="HG丸ｺﾞｼｯｸM-PRO" w:cs="ＭＳ Ｐゴシック" w:hint="eastAsia"/>
                <w:color w:val="000000"/>
                <w:kern w:val="0"/>
                <w:szCs w:val="21"/>
              </w:rPr>
              <w:t>：</w:t>
            </w:r>
            <w:r w:rsidR="00E75732" w:rsidRPr="000F1573">
              <w:rPr>
                <w:rFonts w:ascii="UD デジタル 教科書体 NK-R" w:eastAsia="UD デジタル 教科書体 NK-R" w:hAnsi="HG丸ｺﾞｼｯｸM-PRO" w:cs="ＭＳ Ｐゴシック"/>
                <w:color w:val="000000"/>
                <w:kern w:val="0"/>
                <w:szCs w:val="21"/>
              </w:rPr>
              <w:t xml:space="preserve"> </w:t>
            </w:r>
            <w:r w:rsidR="006A6435">
              <w:rPr>
                <w:rFonts w:ascii="UD デジタル 教科書体 NK-R" w:eastAsia="UD デジタル 教科書体 NK-R" w:hAnsi="HG丸ｺﾞｼｯｸM-PRO" w:cs="ＭＳ Ｐゴシック" w:hint="eastAsia"/>
                <w:color w:val="000000"/>
                <w:kern w:val="0"/>
                <w:szCs w:val="21"/>
              </w:rPr>
              <w:t>7/２７</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6A6435">
              <w:rPr>
                <w:rFonts w:ascii="UD デジタル 教科書体 NK-R" w:eastAsia="UD デジタル 教科書体 NK-R" w:hAnsi="HG丸ｺﾞｼｯｸM-PRO" w:cs="ＭＳ Ｐゴシック" w:hint="eastAsia"/>
                <w:color w:val="000000"/>
                <w:kern w:val="0"/>
                <w:szCs w:val="21"/>
              </w:rPr>
              <w:t>８／３（木）、8/1７</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6A6435">
              <w:rPr>
                <w:rFonts w:ascii="UD デジタル 教科書体 NK-R" w:eastAsia="UD デジタル 教科書体 NK-R" w:hAnsi="HG丸ｺﾞｼｯｸM-PRO" w:cs="ＭＳ Ｐゴシック" w:hint="eastAsia"/>
                <w:color w:val="000000"/>
                <w:kern w:val="0"/>
                <w:szCs w:val="21"/>
              </w:rPr>
              <w:t>9/７</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6A6435">
              <w:rPr>
                <w:rFonts w:ascii="UD デジタル 教科書体 NK-R" w:eastAsia="UD デジタル 教科書体 NK-R" w:hAnsi="HG丸ｺﾞｼｯｸM-PRO" w:cs="ＭＳ Ｐゴシック" w:hint="eastAsia"/>
                <w:color w:val="000000"/>
                <w:kern w:val="0"/>
                <w:szCs w:val="21"/>
              </w:rPr>
              <w:t>9/2８</w:t>
            </w:r>
            <w:r>
              <w:rPr>
                <w:rFonts w:ascii="UD デジタル 教科書体 NK-R" w:eastAsia="UD デジタル 教科書体 NK-R" w:hAnsi="HG丸ｺﾞｼｯｸM-PRO" w:cs="ＭＳ Ｐゴシック" w:hint="eastAsia"/>
                <w:color w:val="000000"/>
                <w:kern w:val="0"/>
                <w:szCs w:val="21"/>
              </w:rPr>
              <w:t>（木）</w:t>
            </w:r>
            <w:r w:rsidR="00E75470">
              <w:rPr>
                <w:rFonts w:ascii="UD デジタル 教科書体 NK-R" w:eastAsia="UD デジタル 教科書体 NK-R" w:hAnsi="HG丸ｺﾞｼｯｸM-PRO" w:cs="ＭＳ Ｐゴシック" w:hint="eastAsia"/>
                <w:color w:val="000000"/>
                <w:kern w:val="0"/>
                <w:szCs w:val="21"/>
              </w:rPr>
              <w:t>、</w:t>
            </w:r>
            <w:r w:rsidR="006A6435">
              <w:rPr>
                <w:rFonts w:ascii="UD デジタル 教科書体 NK-R" w:eastAsia="UD デジタル 教科書体 NK-R" w:hAnsi="HG丸ｺﾞｼｯｸM-PRO" w:cs="ＭＳ Ｐゴシック" w:hint="eastAsia"/>
                <w:color w:val="000000"/>
                <w:kern w:val="0"/>
                <w:szCs w:val="21"/>
              </w:rPr>
              <w:t>10/1９</w:t>
            </w:r>
            <w:r>
              <w:rPr>
                <w:rFonts w:ascii="UD デジタル 教科書体 NK-R" w:eastAsia="UD デジタル 教科書体 NK-R" w:hAnsi="HG丸ｺﾞｼｯｸM-PRO" w:cs="ＭＳ Ｐゴシック" w:hint="eastAsia"/>
                <w:color w:val="000000"/>
                <w:kern w:val="0"/>
                <w:szCs w:val="21"/>
              </w:rPr>
              <w:t>（木）</w:t>
            </w:r>
          </w:p>
          <w:p w:rsidR="000F1573" w:rsidRPr="00FB0F2F" w:rsidRDefault="00FB0F2F" w:rsidP="00FB0F2F">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3"/>
              </w:rPr>
              <w:t>時</w:t>
            </w:r>
            <w:r w:rsidRPr="0033473C">
              <w:rPr>
                <w:rFonts w:ascii="UD デジタル 教科書体 NK-R" w:eastAsia="UD デジタル 教科書体 NK-R" w:hAnsi="HG丸ｺﾞｼｯｸM-PRO" w:cs="ＭＳ Ｐゴシック" w:hint="eastAsia"/>
                <w:color w:val="000000"/>
                <w:kern w:val="0"/>
                <w:szCs w:val="21"/>
                <w:fitText w:val="525" w:id="-1497118463"/>
              </w:rPr>
              <w:t>間</w:t>
            </w:r>
            <w:r>
              <w:rPr>
                <w:rFonts w:ascii="UD デジタル 教科書体 NK-R" w:eastAsia="UD デジタル 教科書体 NK-R" w:hAnsi="HG丸ｺﾞｼｯｸM-PRO" w:cs="ＭＳ Ｐゴシック" w:hint="eastAsia"/>
                <w:color w:val="000000"/>
                <w:kern w:val="0"/>
                <w:szCs w:val="21"/>
              </w:rPr>
              <w:t>：各日1</w:t>
            </w:r>
            <w:r w:rsidR="000F1573" w:rsidRPr="000F1573">
              <w:rPr>
                <w:rFonts w:ascii="UD デジタル 教科書体 NK-R" w:eastAsia="UD デジタル 教科書体 NK-R" w:hAnsi="HG丸ｺﾞｼｯｸM-PRO" w:cs="ＭＳ Ｐゴシック" w:hint="eastAsia"/>
                <w:color w:val="000000"/>
                <w:kern w:val="0"/>
                <w:szCs w:val="21"/>
              </w:rPr>
              <w:t>3：30～ 開催予定</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F1573" w:rsidRPr="000F1573" w:rsidTr="0033473C">
        <w:trPr>
          <w:trHeight w:val="70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 w:val="20"/>
                <w:szCs w:val="21"/>
              </w:rPr>
              <w:t>思春期精神保健セミナー</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kern w:val="0"/>
                <w:szCs w:val="21"/>
                <w:fitText w:val="525" w:id="-1497118462"/>
              </w:rPr>
              <w:t>日　時</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令和５年</w:t>
            </w:r>
            <w:r w:rsidR="00BB5CC4">
              <w:rPr>
                <w:rFonts w:ascii="UD デジタル 教科書体 NK-R" w:eastAsia="UD デジタル 教科書体 NK-R" w:hAnsi="HG丸ｺﾞｼｯｸM-PRO" w:cs="ＭＳ Ｐゴシック" w:hint="eastAsia"/>
                <w:color w:val="000000"/>
                <w:kern w:val="0"/>
                <w:szCs w:val="21"/>
              </w:rPr>
              <w:t>8月4日（金）１３：３０～１５：３０</w:t>
            </w:r>
          </w:p>
          <w:p w:rsidR="000F1573" w:rsidRDefault="00400534"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w w:val="91"/>
                <w:kern w:val="0"/>
                <w:szCs w:val="21"/>
                <w:fitText w:val="525" w:id="-1497118461"/>
              </w:rPr>
              <w:t>テー</w:t>
            </w:r>
            <w:r w:rsidRPr="0033473C">
              <w:rPr>
                <w:rFonts w:ascii="UD デジタル 教科書体 NK-R" w:eastAsia="UD デジタル 教科書体 NK-R" w:hAnsi="HG丸ｺﾞｼｯｸM-PRO" w:cs="ＭＳ Ｐゴシック" w:hint="eastAsia"/>
                <w:color w:val="000000"/>
                <w:spacing w:val="5"/>
                <w:w w:val="91"/>
                <w:kern w:val="0"/>
                <w:szCs w:val="21"/>
                <w:fitText w:val="525" w:id="-1497118461"/>
              </w:rPr>
              <w:t>マ</w:t>
            </w:r>
            <w:r w:rsidR="00BB5CC4">
              <w:rPr>
                <w:rFonts w:ascii="UD デジタル 教科書体 NK-R" w:eastAsia="UD デジタル 教科書体 NK-R" w:hAnsi="HG丸ｺﾞｼｯｸM-PRO" w:cs="ＭＳ Ｐゴシック" w:hint="eastAsia"/>
                <w:color w:val="000000"/>
                <w:kern w:val="0"/>
                <w:szCs w:val="21"/>
              </w:rPr>
              <w:t>：「不登校とゲーム</w:t>
            </w:r>
            <w:r w:rsidR="00794420">
              <w:rPr>
                <w:rFonts w:ascii="UD デジタル 教科書体 NK-R" w:eastAsia="UD デジタル 教科書体 NK-R" w:hAnsi="HG丸ｺﾞｼｯｸM-PRO" w:cs="ＭＳ Ｐゴシック" w:hint="eastAsia"/>
                <w:color w:val="000000"/>
                <w:kern w:val="0"/>
                <w:szCs w:val="21"/>
              </w:rPr>
              <w:t>・</w:t>
            </w:r>
            <w:r w:rsidR="00BB5CC4">
              <w:rPr>
                <w:rFonts w:ascii="UD デジタル 教科書体 NK-R" w:eastAsia="UD デジタル 教科書体 NK-R" w:hAnsi="HG丸ｺﾞｼｯｸM-PRO" w:cs="ＭＳ Ｐゴシック" w:hint="eastAsia"/>
                <w:color w:val="000000"/>
                <w:kern w:val="0"/>
                <w:szCs w:val="21"/>
              </w:rPr>
              <w:t>ネット</w:t>
            </w:r>
            <w:r>
              <w:rPr>
                <w:rFonts w:ascii="UD デジタル 教科書体 NK-R" w:eastAsia="UD デジタル 教科書体 NK-R" w:hAnsi="HG丸ｺﾞｼｯｸM-PRO" w:cs="ＭＳ Ｐゴシック" w:hint="eastAsia"/>
                <w:color w:val="000000"/>
                <w:kern w:val="0"/>
                <w:szCs w:val="21"/>
              </w:rPr>
              <w:t>」</w:t>
            </w:r>
          </w:p>
          <w:p w:rsidR="00BB5CC4" w:rsidRDefault="00400534" w:rsidP="00BB5CC4">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60"/>
              </w:rPr>
              <w:t>講</w:t>
            </w:r>
            <w:r w:rsidRPr="0033473C">
              <w:rPr>
                <w:rFonts w:ascii="UD デジタル 教科書体 NK-R" w:eastAsia="UD デジタル 教科書体 NK-R" w:hAnsi="HG丸ｺﾞｼｯｸM-PRO" w:cs="ＭＳ Ｐゴシック" w:hint="eastAsia"/>
                <w:color w:val="000000"/>
                <w:kern w:val="0"/>
                <w:szCs w:val="21"/>
                <w:fitText w:val="525" w:id="-1497118460"/>
              </w:rPr>
              <w:t>師</w:t>
            </w:r>
            <w:r>
              <w:rPr>
                <w:rFonts w:ascii="UD デジタル 教科書体 NK-R" w:eastAsia="UD デジタル 教科書体 NK-R" w:hAnsi="HG丸ｺﾞｼｯｸM-PRO" w:cs="ＭＳ Ｐゴシック" w:hint="eastAsia"/>
                <w:color w:val="000000"/>
                <w:kern w:val="0"/>
                <w:szCs w:val="21"/>
              </w:rPr>
              <w:t>：</w:t>
            </w:r>
            <w:r w:rsidR="00BB5CC4">
              <w:rPr>
                <w:rFonts w:ascii="UD デジタル 教科書体 NK-R" w:eastAsia="UD デジタル 教科書体 NK-R" w:hAnsi="HG丸ｺﾞｼｯｸM-PRO" w:cs="ＭＳ Ｐゴシック" w:hint="eastAsia"/>
                <w:color w:val="000000"/>
                <w:kern w:val="0"/>
                <w:szCs w:val="21"/>
              </w:rPr>
              <w:t>愛知県医療療育総合センター中央病院</w:t>
            </w:r>
          </w:p>
          <w:p w:rsidR="00400534" w:rsidRPr="00400534" w:rsidRDefault="00BB5CC4" w:rsidP="00BB5CC4">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 xml:space="preserve">子どものこころ科　吉川　徹　</w:t>
            </w:r>
            <w:r w:rsidR="00625C15" w:rsidRPr="00625C15">
              <w:rPr>
                <w:rFonts w:ascii="UD デジタル 教科書体 NK-R" w:eastAsia="UD デジタル 教科書体 NK-R" w:hAnsi="HG丸ｺﾞｼｯｸM-PRO" w:cs="ＭＳ Ｐゴシック" w:hint="eastAsia"/>
                <w:color w:val="000000"/>
                <w:kern w:val="0"/>
                <w:szCs w:val="21"/>
              </w:rPr>
              <w:t>先生</w:t>
            </w:r>
          </w:p>
        </w:tc>
      </w:tr>
      <w:tr w:rsidR="000F1573" w:rsidRPr="000F1573" w:rsidTr="0033473C">
        <w:trPr>
          <w:trHeight w:val="702"/>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0F1573" w:rsidRPr="000F1573" w:rsidRDefault="00DF15DA" w:rsidP="000F1573">
            <w:pPr>
              <w:widowControl/>
              <w:rPr>
                <w:rFonts w:ascii="UD デジタル 教科書体 NK-R" w:eastAsia="UD デジタル 教科書体 NK-R" w:hAnsi="HG丸ｺﾞｼｯｸM-PRO" w:cs="ＭＳ Ｐゴシック"/>
                <w:color w:val="000000"/>
                <w:kern w:val="0"/>
                <w:szCs w:val="21"/>
                <w:highlight w:val="yellow"/>
              </w:rPr>
            </w:pPr>
            <w:r w:rsidRPr="00DF15DA">
              <w:rPr>
                <w:rFonts w:ascii="UD デジタル 教科書体 NK-R" w:eastAsia="UD デジタル 教科書体 NK-R" w:hAnsi="HG丸ｺﾞｼｯｸM-PRO" w:cs="ＭＳ Ｐゴシック" w:hint="eastAsia"/>
                <w:color w:val="000000"/>
                <w:kern w:val="0"/>
                <w:szCs w:val="21"/>
              </w:rPr>
              <w:t>開催予定</w:t>
            </w:r>
            <w:r>
              <w:rPr>
                <w:rFonts w:ascii="UD デジタル 教科書体 NK-R" w:eastAsia="UD デジタル 教科書体 NK-R" w:hAnsi="HG丸ｺﾞｼｯｸM-PRO" w:cs="ＭＳ Ｐゴシック" w:hint="eastAsia"/>
                <w:color w:val="000000"/>
                <w:kern w:val="0"/>
                <w:szCs w:val="21"/>
              </w:rPr>
              <w:t>（詳細未定）</w:t>
            </w:r>
          </w:p>
        </w:tc>
      </w:tr>
      <w:tr w:rsidR="000F1573" w:rsidRPr="000F1573" w:rsidTr="0033473C">
        <w:trPr>
          <w:trHeight w:val="105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アウトリーチ推進事業</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研修会等　</w:t>
            </w:r>
          </w:p>
        </w:tc>
        <w:tc>
          <w:tcPr>
            <w:tcW w:w="6410" w:type="dxa"/>
            <w:shd w:val="clear" w:color="auto" w:fill="auto"/>
            <w:vAlign w:val="center"/>
          </w:tcPr>
          <w:p w:rsidR="000F1573" w:rsidRPr="000F1573" w:rsidRDefault="002203D2"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79061C">
              <w:rPr>
                <w:rFonts w:ascii="UD デジタル 教科書体 NK-R" w:eastAsia="UD デジタル 教科書体 NK-R" w:hAnsi="HG丸ｺﾞｼｯｸM-PRO" w:cs="ＭＳ Ｐゴシック" w:hint="eastAsia"/>
                <w:color w:val="000000"/>
                <w:kern w:val="0"/>
                <w:szCs w:val="21"/>
              </w:rPr>
              <w:t>令和５</w:t>
            </w:r>
            <w:r w:rsidR="000F1573" w:rsidRPr="000F1573">
              <w:rPr>
                <w:rFonts w:ascii="UD デジタル 教科書体 NK-R" w:eastAsia="UD デジタル 教科書体 NK-R" w:hAnsi="HG丸ｺﾞｼｯｸM-PRO" w:cs="ＭＳ Ｐゴシック" w:hint="eastAsia"/>
                <w:color w:val="000000"/>
                <w:kern w:val="0"/>
                <w:szCs w:val="21"/>
              </w:rPr>
              <w:t>年</w:t>
            </w:r>
            <w:r w:rsidR="00823AD7">
              <w:rPr>
                <w:rFonts w:ascii="UD デジタル 教科書体 NK-R" w:eastAsia="UD デジタル 教科書体 NK-R" w:hAnsi="HG丸ｺﾞｼｯｸM-PRO" w:cs="ＭＳ Ｐゴシック" w:hint="eastAsia"/>
                <w:color w:val="000000"/>
                <w:kern w:val="0"/>
                <w:szCs w:val="21"/>
              </w:rPr>
              <w:t>9月予定</w:t>
            </w:r>
            <w:r w:rsidR="00B44AEF">
              <w:rPr>
                <w:rFonts w:ascii="UD デジタル 教科書体 NK-R" w:eastAsia="UD デジタル 教科書体 NK-R" w:hAnsi="HG丸ｺﾞｼｯｸM-PRO" w:cs="ＭＳ Ｐゴシック" w:hint="eastAsia"/>
                <w:color w:val="000000"/>
                <w:kern w:val="0"/>
                <w:szCs w:val="21"/>
              </w:rPr>
              <w:t>（第１回研修会）</w:t>
            </w:r>
          </w:p>
          <w:p w:rsidR="000F1573" w:rsidRPr="000F1573" w:rsidRDefault="00B44AEF"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容：未定</w:t>
            </w:r>
          </w:p>
        </w:tc>
      </w:tr>
      <w:tr w:rsidR="0033473C" w:rsidRPr="000F1573" w:rsidTr="0033473C">
        <w:trPr>
          <w:trHeight w:val="1056"/>
        </w:trPr>
        <w:tc>
          <w:tcPr>
            <w:tcW w:w="2405" w:type="dxa"/>
            <w:shd w:val="clear" w:color="auto" w:fill="auto"/>
            <w:vAlign w:val="center"/>
          </w:tcPr>
          <w:p w:rsidR="0033473C" w:rsidRPr="000F1573" w:rsidRDefault="003347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市町村自殺対策主管課長及び担当者会議・研修会</w:t>
            </w:r>
          </w:p>
        </w:tc>
        <w:tc>
          <w:tcPr>
            <w:tcW w:w="6410" w:type="dxa"/>
            <w:shd w:val="clear" w:color="auto" w:fill="auto"/>
            <w:vAlign w:val="center"/>
          </w:tcPr>
          <w:p w:rsidR="0033473C" w:rsidRDefault="0033473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第1</w:t>
            </w:r>
            <w:r w:rsidR="00794420">
              <w:rPr>
                <w:rFonts w:ascii="UD デジタル 教科書体 NK-R" w:eastAsia="UD デジタル 教科書体 NK-R" w:hAnsi="HG丸ｺﾞｼｯｸM-PRO" w:cs="ＭＳ Ｐゴシック" w:hint="eastAsia"/>
                <w:color w:val="000000"/>
                <w:kern w:val="0"/>
                <w:szCs w:val="21"/>
              </w:rPr>
              <w:t>回：５月１１日（木）終了</w:t>
            </w:r>
          </w:p>
          <w:p w:rsidR="004E733F" w:rsidRDefault="0033473C"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第2回：</w:t>
            </w:r>
            <w:r w:rsidR="00794420">
              <w:rPr>
                <w:rFonts w:ascii="UD デジタル 教科書体 NK-R" w:eastAsia="UD デジタル 教科書体 NK-R" w:hAnsi="HG丸ｺﾞｼｯｸM-PRO" w:cs="ＭＳ Ｐゴシック" w:hint="eastAsia"/>
                <w:color w:val="000000"/>
                <w:kern w:val="0"/>
                <w:szCs w:val="21"/>
              </w:rPr>
              <w:t>未定</w:t>
            </w:r>
          </w:p>
          <w:p w:rsidR="004E733F" w:rsidRDefault="004E733F" w:rsidP="004E733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内容：各市町村が「生きることの包括的な支援」として自殺対策を推進していくための支援。</w:t>
            </w:r>
          </w:p>
        </w:tc>
      </w:tr>
      <w:tr w:rsidR="0033473C" w:rsidRPr="000F1573" w:rsidTr="0033473C">
        <w:trPr>
          <w:trHeight w:val="1056"/>
        </w:trPr>
        <w:tc>
          <w:tcPr>
            <w:tcW w:w="2405" w:type="dxa"/>
            <w:shd w:val="clear" w:color="auto" w:fill="auto"/>
            <w:vAlign w:val="center"/>
          </w:tcPr>
          <w:p w:rsidR="0033473C" w:rsidRDefault="0033473C"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若者自殺予防における</w:t>
            </w:r>
            <w:r w:rsidR="004E733F">
              <w:rPr>
                <w:rFonts w:ascii="UD デジタル 教科書体 NK-R" w:eastAsia="UD デジタル 教科書体 NK-R" w:hAnsi="HG丸ｺﾞｼｯｸM-PRO" w:cs="ＭＳ Ｐゴシック" w:hint="eastAsia"/>
                <w:color w:val="000000"/>
                <w:kern w:val="0"/>
                <w:szCs w:val="21"/>
              </w:rPr>
              <w:t>人材育成研究会</w:t>
            </w:r>
          </w:p>
        </w:tc>
        <w:tc>
          <w:tcPr>
            <w:tcW w:w="6410" w:type="dxa"/>
            <w:shd w:val="clear" w:color="auto" w:fill="auto"/>
            <w:vAlign w:val="center"/>
          </w:tcPr>
          <w:p w:rsidR="004E733F" w:rsidRDefault="004E733F" w:rsidP="0033473C">
            <w:pPr>
              <w:widowControl/>
              <w:jc w:val="left"/>
              <w:rPr>
                <w:rFonts w:ascii="UD デジタル 教科書体 NK-R" w:eastAsia="UD デジタル 教科書体 NK-R" w:hAnsi="HG丸ｺﾞｼｯｸM-PRO" w:cs="ＭＳ Ｐゴシック"/>
                <w:color w:val="000000"/>
                <w:kern w:val="0"/>
                <w:szCs w:val="21"/>
              </w:rPr>
            </w:pPr>
            <w:r w:rsidRPr="00462E6A">
              <w:rPr>
                <w:rFonts w:ascii="UD デジタル 教科書体 NK-R" w:eastAsia="UD デジタル 教科書体 NK-R" w:hAnsi="HG丸ｺﾞｼｯｸM-PRO" w:cs="ＭＳ Ｐゴシック" w:hint="eastAsia"/>
                <w:color w:val="000000"/>
                <w:spacing w:val="52"/>
                <w:kern w:val="0"/>
                <w:szCs w:val="21"/>
                <w:fitText w:val="525" w:id="-1497116416"/>
              </w:rPr>
              <w:t>日</w:t>
            </w:r>
            <w:r w:rsidRPr="00462E6A">
              <w:rPr>
                <w:rFonts w:ascii="UD デジタル 教科書体 NK-R" w:eastAsia="UD デジタル 教科書体 NK-R" w:hAnsi="HG丸ｺﾞｼｯｸM-PRO" w:cs="ＭＳ Ｐゴシック" w:hint="eastAsia"/>
                <w:color w:val="000000"/>
                <w:kern w:val="0"/>
                <w:szCs w:val="21"/>
                <w:fitText w:val="525" w:id="-1497116416"/>
              </w:rPr>
              <w:t>時</w:t>
            </w:r>
            <w:r>
              <w:rPr>
                <w:rFonts w:ascii="UD デジタル 教科書体 NK-R" w:eastAsia="UD デジタル 教科書体 NK-R" w:hAnsi="HG丸ｺﾞｼｯｸM-PRO" w:cs="ＭＳ Ｐゴシック" w:hint="eastAsia"/>
                <w:color w:val="000000"/>
                <w:kern w:val="0"/>
                <w:szCs w:val="21"/>
              </w:rPr>
              <w:t>：</w:t>
            </w:r>
            <w:r w:rsidR="00794420">
              <w:rPr>
                <w:rFonts w:ascii="UD デジタル 教科書体 NK-R" w:eastAsia="UD デジタル 教科書体 NK-R" w:hAnsi="HG丸ｺﾞｼｯｸM-PRO" w:cs="ＭＳ Ｐゴシック" w:hint="eastAsia"/>
                <w:color w:val="000000"/>
                <w:kern w:val="0"/>
                <w:szCs w:val="21"/>
              </w:rPr>
              <w:t>８月２２日（火</w:t>
            </w:r>
            <w:r w:rsidR="00151E29">
              <w:rPr>
                <w:rFonts w:ascii="UD デジタル 教科書体 NK-R" w:eastAsia="UD デジタル 教科書体 NK-R" w:hAnsi="HG丸ｺﾞｼｯｸM-PRO" w:cs="ＭＳ Ｐゴシック" w:hint="eastAsia"/>
                <w:color w:val="000000"/>
                <w:kern w:val="0"/>
                <w:szCs w:val="21"/>
              </w:rPr>
              <w:t>）</w:t>
            </w:r>
            <w:r w:rsidR="00794420">
              <w:rPr>
                <w:rFonts w:ascii="UD デジタル 教科書体 NK-R" w:eastAsia="UD デジタル 教科書体 NK-R" w:hAnsi="HG丸ｺﾞｼｯｸM-PRO" w:cs="ＭＳ Ｐゴシック" w:hint="eastAsia"/>
                <w:color w:val="000000"/>
                <w:kern w:val="0"/>
                <w:szCs w:val="21"/>
              </w:rPr>
              <w:t>時間未定</w:t>
            </w:r>
          </w:p>
          <w:p w:rsidR="0033473C" w:rsidRDefault="004E733F"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内容：臨床心理士・スクールカウンセラー・スクールショーシャルワーカー・教職員を対象に若者自殺予防・危機対応にかかわる人材を育成する。</w:t>
            </w:r>
          </w:p>
        </w:tc>
      </w:tr>
      <w:tr w:rsidR="000F1573" w:rsidRPr="000F1573" w:rsidTr="0033473C">
        <w:trPr>
          <w:trHeight w:val="74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FB0F2F" w:rsidRDefault="00FB0F2F" w:rsidP="00AE02FE">
            <w:pPr>
              <w:widowControl/>
              <w:jc w:val="left"/>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3071"/>
              </w:rPr>
              <w:t>日</w:t>
            </w:r>
            <w:r w:rsidRPr="00383864">
              <w:rPr>
                <w:rFonts w:ascii="UD デジタル 教科書体 NK-R" w:eastAsia="UD デジタル 教科書体 NK-R" w:hAnsi="HG丸ｺﾞｼｯｸM-PRO" w:cs="ＭＳ Ｐゴシック" w:hint="eastAsia"/>
                <w:color w:val="000000"/>
                <w:kern w:val="0"/>
                <w:szCs w:val="21"/>
                <w:fitText w:val="525" w:id="-1497123071"/>
              </w:rPr>
              <w:t>程</w:t>
            </w:r>
            <w:r w:rsidR="002203D2">
              <w:rPr>
                <w:rFonts w:ascii="UD デジタル 教科書体 NK-R" w:eastAsia="UD デジタル 教科書体 NK-R" w:hAnsi="HG丸ｺﾞｼｯｸM-PRO" w:cs="ＭＳ Ｐゴシック" w:hint="eastAsia"/>
                <w:color w:val="000000"/>
                <w:kern w:val="0"/>
                <w:szCs w:val="21"/>
              </w:rPr>
              <w:t>：</w:t>
            </w:r>
          </w:p>
          <w:p w:rsidR="000F1573" w:rsidRPr="000F1573" w:rsidRDefault="000F1573" w:rsidP="00FB0F2F">
            <w:pPr>
              <w:widowControl/>
              <w:ind w:firstLineChars="222" w:firstLine="466"/>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精神科医相談：</w:t>
            </w:r>
            <w:r w:rsidR="00FA477B">
              <w:rPr>
                <w:rFonts w:ascii="UD デジタル 教科書体 NK-R" w:eastAsia="UD デジタル 教科書体 NK-R" w:hAnsi="HG丸ｺﾞｼｯｸM-PRO" w:cs="ＭＳ Ｐゴシック" w:hint="eastAsia"/>
                <w:color w:val="000000"/>
                <w:kern w:val="0"/>
                <w:szCs w:val="21"/>
              </w:rPr>
              <w:t>7/１９</w:t>
            </w:r>
            <w:r w:rsidR="00FB0F2F">
              <w:rPr>
                <w:rFonts w:ascii="UD デジタル 教科書体 NK-R" w:eastAsia="UD デジタル 教科書体 NK-R" w:hAnsi="HG丸ｺﾞｼｯｸM-PRO" w:cs="ＭＳ Ｐゴシック" w:hint="eastAsia"/>
                <w:color w:val="000000"/>
                <w:kern w:val="0"/>
                <w:szCs w:val="21"/>
              </w:rPr>
              <w:t>（水）、</w:t>
            </w:r>
            <w:r w:rsidR="00FA477B">
              <w:rPr>
                <w:rFonts w:ascii="UD デジタル 教科書体 NK-R" w:eastAsia="UD デジタル 教科書体 NK-R" w:hAnsi="HG丸ｺﾞｼｯｸM-PRO" w:cs="ＭＳ Ｐゴシック" w:hint="eastAsia"/>
                <w:color w:val="000000"/>
                <w:kern w:val="0"/>
                <w:szCs w:val="21"/>
              </w:rPr>
              <w:t>8/</w:t>
            </w:r>
            <w:r w:rsidR="009A30EF">
              <w:rPr>
                <w:rFonts w:ascii="UD デジタル 教科書体 NK-R" w:eastAsia="UD デジタル 教科書体 NK-R" w:hAnsi="HG丸ｺﾞｼｯｸM-PRO" w:cs="ＭＳ Ｐゴシック" w:hint="eastAsia"/>
                <w:color w:val="000000"/>
                <w:kern w:val="0"/>
                <w:szCs w:val="21"/>
              </w:rPr>
              <w:t>30</w:t>
            </w:r>
            <w:r w:rsidR="00FB0F2F">
              <w:rPr>
                <w:rFonts w:ascii="UD デジタル 教科書体 NK-R" w:eastAsia="UD デジタル 教科書体 NK-R" w:hAnsi="HG丸ｺﾞｼｯｸM-PRO" w:cs="ＭＳ Ｐゴシック" w:hint="eastAsia"/>
                <w:color w:val="000000"/>
                <w:kern w:val="0"/>
                <w:szCs w:val="21"/>
              </w:rPr>
              <w:t>（水）、</w:t>
            </w:r>
            <w:r w:rsidR="00FA477B">
              <w:rPr>
                <w:rFonts w:ascii="UD デジタル 教科書体 NK-R" w:eastAsia="UD デジタル 教科書体 NK-R" w:hAnsi="HG丸ｺﾞｼｯｸM-PRO" w:cs="ＭＳ Ｐゴシック" w:hint="eastAsia"/>
                <w:color w:val="000000"/>
                <w:kern w:val="0"/>
                <w:szCs w:val="21"/>
              </w:rPr>
              <w:t>9/２０</w:t>
            </w:r>
            <w:r w:rsidR="00FB0F2F">
              <w:rPr>
                <w:rFonts w:ascii="UD デジタル 教科書体 NK-R" w:eastAsia="UD デジタル 教科書体 NK-R" w:hAnsi="HG丸ｺﾞｼｯｸM-PRO" w:cs="ＭＳ Ｐゴシック" w:hint="eastAsia"/>
                <w:color w:val="000000"/>
                <w:kern w:val="0"/>
                <w:szCs w:val="21"/>
              </w:rPr>
              <w:t>（水）</w:t>
            </w:r>
            <w:r w:rsidR="00FA477B">
              <w:rPr>
                <w:rFonts w:ascii="UD デジタル 教科書体 NK-R" w:eastAsia="UD デジタル 教科書体 NK-R" w:hAnsi="HG丸ｺﾞｼｯｸM-PRO" w:cs="ＭＳ Ｐゴシック" w:hint="eastAsia"/>
                <w:color w:val="000000"/>
                <w:kern w:val="0"/>
                <w:szCs w:val="21"/>
              </w:rPr>
              <w:t>10/１８</w:t>
            </w:r>
            <w:r w:rsidR="00FB0F2F">
              <w:rPr>
                <w:rFonts w:ascii="UD デジタル 教科書体 NK-R" w:eastAsia="UD デジタル 教科書体 NK-R" w:hAnsi="HG丸ｺﾞｼｯｸM-PRO" w:cs="ＭＳ Ｐゴシック" w:hint="eastAsia"/>
                <w:color w:val="000000"/>
                <w:kern w:val="0"/>
                <w:szCs w:val="21"/>
              </w:rPr>
              <w:t>（水）</w:t>
            </w:r>
          </w:p>
          <w:p w:rsidR="00C50EC3" w:rsidRDefault="000F1573" w:rsidP="00FB0F2F">
            <w:pPr>
              <w:widowControl/>
              <w:tabs>
                <w:tab w:val="left" w:pos="615"/>
              </w:tabs>
              <w:ind w:firstLineChars="225" w:firstLine="473"/>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w:t>
            </w:r>
            <w:r w:rsidR="00FA477B">
              <w:rPr>
                <w:rFonts w:ascii="UD デジタル 教科書体 NK-R" w:eastAsia="UD デジタル 教科書体 NK-R" w:hAnsi="HG丸ｺﾞｼｯｸM-PRO" w:cs="ＭＳ Ｐゴシック" w:hint="eastAsia"/>
                <w:color w:val="000000"/>
                <w:kern w:val="0"/>
                <w:szCs w:val="21"/>
              </w:rPr>
              <w:t>7/１３</w:t>
            </w:r>
            <w:r w:rsidR="00545062">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木</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8/１０</w:t>
            </w:r>
            <w:r w:rsidR="00545062">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木</w:t>
            </w:r>
            <w:r w:rsidR="00545062">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、9/1</w:t>
            </w:r>
            <w:r w:rsidR="00FA477B">
              <w:rPr>
                <w:rFonts w:ascii="UD デジタル 教科書体 NK-R" w:eastAsia="UD デジタル 教科書体 NK-R" w:hAnsi="HG丸ｺﾞｼｯｸM-PRO" w:cs="ＭＳ Ｐゴシック" w:hint="eastAsia"/>
                <w:color w:val="000000"/>
                <w:kern w:val="0"/>
                <w:szCs w:val="21"/>
              </w:rPr>
              <w:t>４（木</w:t>
            </w:r>
            <w:r w:rsidR="00FB0F2F">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10/１２（木</w:t>
            </w:r>
            <w:r w:rsidR="00FB0F2F">
              <w:rPr>
                <w:rFonts w:ascii="UD デジタル 教科書体 NK-R" w:eastAsia="UD デジタル 教科書体 NK-R" w:hAnsi="HG丸ｺﾞｼｯｸM-PRO" w:cs="ＭＳ Ｐゴシック" w:hint="eastAsia"/>
                <w:color w:val="000000"/>
                <w:kern w:val="0"/>
                <w:szCs w:val="21"/>
              </w:rPr>
              <w:t>）</w:t>
            </w:r>
          </w:p>
          <w:p w:rsidR="00FB0F2F" w:rsidRDefault="00FB0F2F" w:rsidP="00FB0F2F">
            <w:pPr>
              <w:widowControl/>
              <w:tabs>
                <w:tab w:val="left" w:pos="615"/>
              </w:tabs>
              <w:ind w:firstLineChars="225" w:firstLine="473"/>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開催時間：各日13：</w:t>
            </w:r>
            <w:r w:rsidR="00FA477B">
              <w:rPr>
                <w:rFonts w:ascii="UD デジタル 教科書体 NK-R" w:eastAsia="UD デジタル 教科書体 NK-R" w:hAnsi="HG丸ｺﾞｼｯｸM-PRO" w:cs="ＭＳ Ｐゴシック" w:hint="eastAsia"/>
                <w:color w:val="000000"/>
                <w:kern w:val="0"/>
                <w:szCs w:val="21"/>
              </w:rPr>
              <w:t>３０</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１５：３０</w:t>
            </w:r>
          </w:p>
          <w:p w:rsidR="0049522B" w:rsidRPr="000F1573" w:rsidRDefault="002203D2" w:rsidP="00C50EC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0F1573" w:rsidRPr="000F1573" w:rsidTr="0033473C">
        <w:trPr>
          <w:trHeight w:val="73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410" w:type="dxa"/>
            <w:shd w:val="clear" w:color="auto" w:fill="auto"/>
            <w:vAlign w:val="center"/>
          </w:tcPr>
          <w:p w:rsid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A477B">
              <w:rPr>
                <w:rFonts w:ascii="UD デジタル 教科書体 NK-R" w:eastAsia="UD デジタル 教科書体 NK-R" w:hAnsi="HG丸ｺﾞｼｯｸM-PRO" w:cs="ＭＳ Ｐゴシック" w:hint="eastAsia"/>
                <w:color w:val="000000"/>
                <w:kern w:val="0"/>
                <w:szCs w:val="21"/>
              </w:rPr>
              <w:t>7/１３（木</w:t>
            </w:r>
            <w:r w:rsidR="00FB0F2F">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8/１０（木</w:t>
            </w:r>
            <w:r w:rsidR="00FB0F2F">
              <w:rPr>
                <w:rFonts w:ascii="UD デジタル 教科書体 NK-R" w:eastAsia="UD デジタル 教科書体 NK-R" w:hAnsi="HG丸ｺﾞｼｯｸM-PRO" w:cs="ＭＳ Ｐゴシック" w:hint="eastAsia"/>
                <w:color w:val="000000"/>
                <w:kern w:val="0"/>
                <w:szCs w:val="21"/>
              </w:rPr>
              <w:t>）、9/1</w:t>
            </w:r>
            <w:r w:rsidR="00FA477B">
              <w:rPr>
                <w:rFonts w:ascii="UD デジタル 教科書体 NK-R" w:eastAsia="UD デジタル 教科書体 NK-R" w:hAnsi="HG丸ｺﾞｼｯｸM-PRO" w:cs="ＭＳ Ｐゴシック" w:hint="eastAsia"/>
                <w:color w:val="000000"/>
                <w:kern w:val="0"/>
                <w:szCs w:val="21"/>
              </w:rPr>
              <w:t>４（木</w:t>
            </w:r>
            <w:r w:rsidR="00FB0F2F">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10/１２（木</w:t>
            </w:r>
            <w:r w:rsidR="00FB0F2F">
              <w:rPr>
                <w:rFonts w:ascii="UD デジタル 教科書体 NK-R" w:eastAsia="UD デジタル 教科書体 NK-R" w:hAnsi="HG丸ｺﾞｼｯｸM-PRO" w:cs="ＭＳ Ｐゴシック" w:hint="eastAsia"/>
                <w:color w:val="000000"/>
                <w:kern w:val="0"/>
                <w:szCs w:val="21"/>
              </w:rPr>
              <w:t>）</w:t>
            </w:r>
          </w:p>
          <w:p w:rsidR="00383864" w:rsidRPr="000F1573"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0000"/>
              </w:rPr>
              <w:t>時</w:t>
            </w:r>
            <w:r w:rsidRPr="00383864">
              <w:rPr>
                <w:rFonts w:ascii="UD デジタル 教科書体 NK-R" w:eastAsia="UD デジタル 教科書体 NK-R" w:hAnsi="HG丸ｺﾞｼｯｸM-PRO" w:cs="ＭＳ Ｐゴシック" w:hint="eastAsia"/>
                <w:color w:val="000000"/>
                <w:kern w:val="0"/>
                <w:szCs w:val="21"/>
                <w:fitText w:val="525" w:id="-1497120000"/>
              </w:rPr>
              <w:t>間</w:t>
            </w:r>
            <w:r>
              <w:rPr>
                <w:rFonts w:ascii="UD デジタル 教科書体 NK-R" w:eastAsia="UD デジタル 教科書体 NK-R" w:hAnsi="HG丸ｺﾞｼｯｸM-PRO" w:cs="ＭＳ Ｐゴシック" w:hint="eastAsia"/>
                <w:color w:val="000000"/>
                <w:kern w:val="0"/>
                <w:szCs w:val="21"/>
              </w:rPr>
              <w:t>：</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13：30～15：30</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383864" w:rsidRPr="000F1573" w:rsidTr="0033473C">
        <w:trPr>
          <w:trHeight w:val="739"/>
        </w:trPr>
        <w:tc>
          <w:tcPr>
            <w:tcW w:w="2405" w:type="dxa"/>
            <w:shd w:val="clear" w:color="auto" w:fill="auto"/>
            <w:vAlign w:val="center"/>
          </w:tcPr>
          <w:p w:rsidR="00383864" w:rsidRPr="000F1573" w:rsidRDefault="00383864" w:rsidP="0033473C">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lastRenderedPageBreak/>
              <w:t>物質使用プログラム（SMARPP）</w:t>
            </w:r>
          </w:p>
        </w:tc>
        <w:tc>
          <w:tcPr>
            <w:tcW w:w="6410" w:type="dxa"/>
            <w:shd w:val="clear" w:color="auto" w:fill="auto"/>
            <w:vAlign w:val="center"/>
          </w:tcPr>
          <w:p w:rsidR="00383864"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2304"/>
              </w:rPr>
              <w:t>日</w:t>
            </w:r>
            <w:r w:rsidRPr="00383864">
              <w:rPr>
                <w:rFonts w:ascii="UD デジタル 教科書体 NK-R" w:eastAsia="UD デジタル 教科書体 NK-R" w:hAnsi="HG丸ｺﾞｼｯｸM-PRO" w:cs="ＭＳ Ｐゴシック" w:hint="eastAsia"/>
                <w:color w:val="000000"/>
                <w:kern w:val="0"/>
                <w:szCs w:val="21"/>
                <w:fitText w:val="525" w:id="-1497122304"/>
              </w:rPr>
              <w:t>程</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7/１３（木</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8/１０（木</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9/１４（木</w:t>
            </w:r>
            <w:r>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10/１２（木</w:t>
            </w:r>
            <w:r>
              <w:rPr>
                <w:rFonts w:ascii="UD デジタル 教科書体 NK-R" w:eastAsia="UD デジタル 教科書体 NK-R" w:hAnsi="HG丸ｺﾞｼｯｸM-PRO" w:cs="ＭＳ Ｐゴシック" w:hint="eastAsia"/>
                <w:color w:val="000000"/>
                <w:kern w:val="0"/>
                <w:szCs w:val="21"/>
              </w:rPr>
              <w:t>）</w:t>
            </w:r>
          </w:p>
          <w:p w:rsidR="00383864" w:rsidRDefault="00383864" w:rsidP="000F1573">
            <w:pPr>
              <w:widowControl/>
              <w:rPr>
                <w:rFonts w:ascii="UD デジタル 教科書体 NK-R" w:eastAsia="UD デジタル 教科書体 NK-R" w:hAnsi="HG丸ｺﾞｼｯｸM-PRO" w:cs="ＭＳ Ｐゴシック"/>
                <w:color w:val="000000"/>
                <w:kern w:val="0"/>
                <w:szCs w:val="21"/>
              </w:rPr>
            </w:pPr>
            <w:r w:rsidRPr="00383864">
              <w:rPr>
                <w:rFonts w:ascii="UD デジタル 教科書体 NK-R" w:eastAsia="UD デジタル 教科書体 NK-R" w:hAnsi="HG丸ｺﾞｼｯｸM-PRO" w:cs="ＭＳ Ｐゴシック" w:hint="eastAsia"/>
                <w:color w:val="000000"/>
                <w:spacing w:val="52"/>
                <w:kern w:val="0"/>
                <w:szCs w:val="21"/>
                <w:fitText w:val="525" w:id="-1497122048"/>
              </w:rPr>
              <w:t>時</w:t>
            </w:r>
            <w:r w:rsidRPr="00383864">
              <w:rPr>
                <w:rFonts w:ascii="UD デジタル 教科書体 NK-R" w:eastAsia="UD デジタル 教科書体 NK-R" w:hAnsi="HG丸ｺﾞｼｯｸM-PRO" w:cs="ＭＳ Ｐゴシック" w:hint="eastAsia"/>
                <w:color w:val="000000"/>
                <w:kern w:val="0"/>
                <w:szCs w:val="21"/>
                <w:fitText w:val="525" w:id="-1497122048"/>
              </w:rPr>
              <w:t>間</w:t>
            </w:r>
            <w:r>
              <w:rPr>
                <w:rFonts w:ascii="UD デジタル 教科書体 NK-R" w:eastAsia="UD デジタル 教科書体 NK-R" w:hAnsi="HG丸ｺﾞｼｯｸM-PRO" w:cs="ＭＳ Ｐゴシック" w:hint="eastAsia"/>
                <w:color w:val="000000"/>
                <w:kern w:val="0"/>
                <w:szCs w:val="21"/>
              </w:rPr>
              <w:t>：</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10：00～11：</w:t>
            </w:r>
            <w:r w:rsidR="00FA477B">
              <w:rPr>
                <w:rFonts w:ascii="UD デジタル 教科書体 NK-R" w:eastAsia="UD デジタル 教科書体 NK-R" w:hAnsi="HG丸ｺﾞｼｯｸM-PRO" w:cs="ＭＳ Ｐゴシック" w:hint="eastAsia"/>
                <w:color w:val="000000"/>
                <w:kern w:val="0"/>
                <w:szCs w:val="21"/>
              </w:rPr>
              <w:t>３０</w:t>
            </w:r>
          </w:p>
          <w:p w:rsidR="0033473C" w:rsidRDefault="0033473C"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720"/>
              </w:rPr>
              <w:t>内</w:t>
            </w:r>
            <w:r w:rsidRPr="0033473C">
              <w:rPr>
                <w:rFonts w:ascii="UD デジタル 教科書体 NK-R" w:eastAsia="UD デジタル 教科書体 NK-R" w:hAnsi="HG丸ｺﾞｼｯｸM-PRO" w:cs="ＭＳ Ｐゴシック" w:hint="eastAsia"/>
                <w:color w:val="000000"/>
                <w:kern w:val="0"/>
                <w:szCs w:val="21"/>
                <w:fitText w:val="525" w:id="-1497118720"/>
              </w:rPr>
              <w:t>容</w:t>
            </w:r>
            <w:r>
              <w:rPr>
                <w:rFonts w:ascii="UD デジタル 教科書体 NK-R" w:eastAsia="UD デジタル 教科書体 NK-R" w:hAnsi="HG丸ｺﾞｼｯｸM-PRO" w:cs="ＭＳ Ｐゴシック" w:hint="eastAsia"/>
                <w:color w:val="000000"/>
                <w:kern w:val="0"/>
                <w:szCs w:val="21"/>
              </w:rPr>
              <w:t>：物質使用障害治療のための本人対象回復プログラム</w:t>
            </w:r>
          </w:p>
        </w:tc>
      </w:tr>
      <w:tr w:rsidR="000F1573" w:rsidRPr="000F1573" w:rsidTr="0033473C">
        <w:trPr>
          <w:trHeight w:val="1071"/>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FB0F2F" w:rsidRDefault="00FB0F2F"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日程</w:t>
            </w:r>
            <w:r w:rsidR="002203D2">
              <w:rPr>
                <w:rFonts w:ascii="UD デジタル 教科書体 NK-R" w:eastAsia="UD デジタル 教科書体 NK-R" w:hAnsi="HG丸ｺﾞｼｯｸM-PRO" w:cs="ＭＳ Ｐゴシック" w:hint="eastAsia"/>
                <w:color w:val="000000"/>
                <w:kern w:val="0"/>
                <w:szCs w:val="21"/>
              </w:rPr>
              <w:t>：</w:t>
            </w:r>
            <w:r w:rsidR="00FA477B">
              <w:rPr>
                <w:rFonts w:ascii="UD デジタル 教科書体 NK-R" w:eastAsia="UD デジタル 教科書体 NK-R" w:hAnsi="HG丸ｺﾞｼｯｸM-PRO" w:cs="ＭＳ Ｐゴシック" w:hint="eastAsia"/>
                <w:color w:val="000000"/>
                <w:kern w:val="0"/>
                <w:szCs w:val="21"/>
              </w:rPr>
              <w:t>7/1８</w:t>
            </w:r>
            <w:r>
              <w:rPr>
                <w:rFonts w:ascii="UD デジタル 教科書体 NK-R" w:eastAsia="UD デジタル 教科書体 NK-R" w:hAnsi="HG丸ｺﾞｼｯｸM-PRO" w:cs="ＭＳ Ｐゴシック" w:hint="eastAsia"/>
                <w:color w:val="000000"/>
                <w:kern w:val="0"/>
                <w:szCs w:val="21"/>
              </w:rPr>
              <w:t>（火）、</w:t>
            </w:r>
            <w:r w:rsidR="00FA477B">
              <w:rPr>
                <w:rFonts w:ascii="UD デジタル 教科書体 NK-R" w:eastAsia="UD デジタル 教科書体 NK-R" w:hAnsi="HG丸ｺﾞｼｯｸM-PRO" w:cs="ＭＳ Ｐゴシック" w:hint="eastAsia"/>
                <w:color w:val="000000"/>
                <w:kern w:val="0"/>
                <w:szCs w:val="21"/>
              </w:rPr>
              <w:t>8/2２</w:t>
            </w:r>
            <w:r>
              <w:rPr>
                <w:rFonts w:ascii="UD デジタル 教科書体 NK-R" w:eastAsia="UD デジタル 教科書体 NK-R" w:hAnsi="HG丸ｺﾞｼｯｸM-PRO" w:cs="ＭＳ Ｐゴシック" w:hint="eastAsia"/>
                <w:color w:val="000000"/>
                <w:kern w:val="0"/>
                <w:szCs w:val="21"/>
              </w:rPr>
              <w:t>（火）、</w:t>
            </w:r>
            <w:r w:rsidR="00FA477B">
              <w:rPr>
                <w:rFonts w:ascii="UD デジタル 教科書体 NK-R" w:eastAsia="UD デジタル 教科書体 NK-R" w:hAnsi="HG丸ｺﾞｼｯｸM-PRO" w:cs="ＭＳ Ｐゴシック" w:hint="eastAsia"/>
                <w:color w:val="000000"/>
                <w:kern w:val="0"/>
                <w:szCs w:val="21"/>
              </w:rPr>
              <w:t>9/１９</w:t>
            </w:r>
            <w:r>
              <w:rPr>
                <w:rFonts w:ascii="UD デジタル 教科書体 NK-R" w:eastAsia="UD デジタル 教科書体 NK-R" w:hAnsi="HG丸ｺﾞｼｯｸM-PRO" w:cs="ＭＳ Ｐゴシック" w:hint="eastAsia"/>
                <w:color w:val="000000"/>
                <w:kern w:val="0"/>
                <w:szCs w:val="21"/>
              </w:rPr>
              <w:t>（火）、</w:t>
            </w:r>
            <w:r w:rsidR="00FA477B">
              <w:rPr>
                <w:rFonts w:ascii="UD デジタル 教科書体 NK-R" w:eastAsia="UD デジタル 教科書体 NK-R" w:hAnsi="HG丸ｺﾞｼｯｸM-PRO" w:cs="ＭＳ Ｐゴシック" w:hint="eastAsia"/>
                <w:color w:val="000000"/>
                <w:kern w:val="0"/>
                <w:szCs w:val="21"/>
              </w:rPr>
              <w:t>10/1７</w:t>
            </w:r>
            <w:r>
              <w:rPr>
                <w:rFonts w:ascii="UD デジタル 教科書体 NK-R" w:eastAsia="UD デジタル 教科書体 NK-R" w:hAnsi="HG丸ｺﾞｼｯｸM-PRO" w:cs="ＭＳ Ｐゴシック" w:hint="eastAsia"/>
                <w:color w:val="000000"/>
                <w:kern w:val="0"/>
                <w:szCs w:val="21"/>
              </w:rPr>
              <w:t>（火）</w:t>
            </w:r>
          </w:p>
          <w:p w:rsidR="000F1573" w:rsidRPr="000F1573" w:rsidRDefault="000F1573" w:rsidP="00FB0F2F">
            <w:pPr>
              <w:widowControl/>
              <w:ind w:leftChars="225" w:left="473"/>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　完全予約制　当センターでの事前面接が必要</w:t>
            </w:r>
          </w:p>
          <w:p w:rsidR="00FB0F2F" w:rsidRDefault="00FB0F2F"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59"/>
              </w:rPr>
              <w:t>時</w:t>
            </w:r>
            <w:r w:rsidRPr="0033473C">
              <w:rPr>
                <w:rFonts w:ascii="UD デジタル 教科書体 NK-R" w:eastAsia="UD デジタル 教科書体 NK-R" w:hAnsi="HG丸ｺﾞｼｯｸM-PRO" w:cs="ＭＳ Ｐゴシック" w:hint="eastAsia"/>
                <w:color w:val="000000"/>
                <w:kern w:val="0"/>
                <w:szCs w:val="21"/>
                <w:fitText w:val="525" w:id="-1497118459"/>
              </w:rPr>
              <w:t>間</w:t>
            </w:r>
            <w:r w:rsidR="00ED04DF">
              <w:rPr>
                <w:rFonts w:ascii="UD デジタル 教科書体 NK-R" w:eastAsia="UD デジタル 教科書体 NK-R" w:hAnsi="HG丸ｺﾞｼｯｸM-PRO" w:cs="ＭＳ Ｐゴシック" w:hint="eastAsia"/>
                <w:color w:val="000000"/>
                <w:kern w:val="0"/>
                <w:szCs w:val="21"/>
              </w:rPr>
              <w:t>：各日</w:t>
            </w:r>
            <w:r>
              <w:rPr>
                <w:rFonts w:ascii="UD デジタル 教科書体 NK-R" w:eastAsia="UD デジタル 教科書体 NK-R" w:hAnsi="HG丸ｺﾞｼｯｸM-PRO" w:cs="ＭＳ Ｐゴシック" w:hint="eastAsia"/>
                <w:color w:val="000000"/>
                <w:kern w:val="0"/>
                <w:szCs w:val="21"/>
              </w:rPr>
              <w:t>13：30～15：</w:t>
            </w:r>
            <w:r w:rsidR="00FA477B">
              <w:rPr>
                <w:rFonts w:ascii="UD デジタル 教科書体 NK-R" w:eastAsia="UD デジタル 教科書体 NK-R" w:hAnsi="HG丸ｺﾞｼｯｸM-PRO" w:cs="ＭＳ Ｐゴシック" w:hint="eastAsia"/>
                <w:color w:val="000000"/>
                <w:kern w:val="0"/>
                <w:szCs w:val="21"/>
              </w:rPr>
              <w:t>３０</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0F1573" w:rsidRPr="000F1573" w:rsidTr="0033473C">
        <w:trPr>
          <w:trHeight w:val="41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FB0F2F" w:rsidRDefault="00ED04DF"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日程</w:t>
            </w:r>
            <w:r w:rsidR="002203D2">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7/２０</w:t>
            </w:r>
            <w:r w:rsidR="000F1573" w:rsidRPr="000F1573">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木</w:t>
            </w:r>
            <w:r w:rsidR="000F1573" w:rsidRPr="000F1573">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8/１７（木</w:t>
            </w:r>
            <w:r w:rsidR="00FB0F2F">
              <w:rPr>
                <w:rFonts w:ascii="UD デジタル 教科書体 NK-R" w:eastAsia="UD デジタル 教科書体 NK-R" w:hAnsi="HG丸ｺﾞｼｯｸM-PRO" w:cs="ＭＳ Ｐゴシック" w:hint="eastAsia"/>
                <w:color w:val="000000"/>
                <w:kern w:val="0"/>
                <w:szCs w:val="21"/>
              </w:rPr>
              <w:t>）、</w:t>
            </w:r>
            <w:r w:rsidR="000F1573" w:rsidRPr="000F1573">
              <w:rPr>
                <w:rFonts w:ascii="UD デジタル 教科書体 NK-R" w:eastAsia="UD デジタル 教科書体 NK-R" w:hAnsi="HG丸ｺﾞｼｯｸM-PRO" w:cs="ＭＳ Ｐゴシック" w:hint="eastAsia"/>
                <w:color w:val="000000"/>
                <w:kern w:val="0"/>
                <w:szCs w:val="21"/>
              </w:rPr>
              <w:t>9/</w:t>
            </w:r>
            <w:r w:rsidR="0079061C">
              <w:rPr>
                <w:rFonts w:ascii="UD デジタル 教科書体 NK-R" w:eastAsia="UD デジタル 教科書体 NK-R" w:hAnsi="HG丸ｺﾞｼｯｸM-PRO" w:cs="ＭＳ Ｐゴシック" w:hint="eastAsia"/>
                <w:color w:val="000000"/>
                <w:kern w:val="0"/>
                <w:szCs w:val="21"/>
              </w:rPr>
              <w:t>２１</w:t>
            </w:r>
            <w:r w:rsidR="000F1573" w:rsidRPr="000F1573">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木</w:t>
            </w:r>
            <w:r w:rsidR="000F1573" w:rsidRPr="000F1573">
              <w:rPr>
                <w:rFonts w:ascii="UD デジタル 教科書体 NK-R" w:eastAsia="UD デジタル 教科書体 NK-R" w:hAnsi="HG丸ｺﾞｼｯｸM-PRO" w:cs="ＭＳ Ｐゴシック" w:hint="eastAsia"/>
                <w:color w:val="000000"/>
                <w:kern w:val="0"/>
                <w:szCs w:val="21"/>
              </w:rPr>
              <w:t>）</w:t>
            </w:r>
            <w:r w:rsidR="00FB0F2F">
              <w:rPr>
                <w:rFonts w:ascii="UD デジタル 教科書体 NK-R" w:eastAsia="UD デジタル 教科書体 NK-R" w:hAnsi="HG丸ｺﾞｼｯｸM-PRO" w:cs="ＭＳ Ｐゴシック" w:hint="eastAsia"/>
                <w:color w:val="000000"/>
                <w:kern w:val="0"/>
                <w:szCs w:val="21"/>
              </w:rPr>
              <w:t>、</w:t>
            </w:r>
            <w:r w:rsidR="0079061C">
              <w:rPr>
                <w:rFonts w:ascii="UD デジタル 教科書体 NK-R" w:eastAsia="UD デジタル 教科書体 NK-R" w:hAnsi="HG丸ｺﾞｼｯｸM-PRO" w:cs="ＭＳ Ｐゴシック" w:hint="eastAsia"/>
                <w:color w:val="000000"/>
                <w:kern w:val="0"/>
                <w:szCs w:val="21"/>
              </w:rPr>
              <w:t>10/１９（木</w:t>
            </w:r>
            <w:r w:rsidR="00FB0F2F">
              <w:rPr>
                <w:rFonts w:ascii="UD デジタル 教科書体 NK-R" w:eastAsia="UD デジタル 教科書体 NK-R" w:hAnsi="HG丸ｺﾞｼｯｸM-PRO" w:cs="ＭＳ Ｐゴシック" w:hint="eastAsia"/>
                <w:color w:val="000000"/>
                <w:kern w:val="0"/>
                <w:szCs w:val="21"/>
              </w:rPr>
              <w:t>）</w:t>
            </w:r>
          </w:p>
          <w:p w:rsidR="000F1573" w:rsidRPr="000F1573" w:rsidRDefault="00FB0F2F" w:rsidP="000F1573">
            <w:pPr>
              <w:widowControl/>
              <w:rPr>
                <w:rFonts w:ascii="UD デジタル 教科書体 NK-R" w:eastAsia="UD デジタル 教科書体 NK-R" w:hAnsi="HG丸ｺﾞｼｯｸM-PRO" w:cs="ＭＳ Ｐゴシック"/>
                <w:color w:val="000000"/>
                <w:kern w:val="0"/>
                <w:szCs w:val="21"/>
              </w:rPr>
            </w:pPr>
            <w:r w:rsidRPr="0033473C">
              <w:rPr>
                <w:rFonts w:ascii="UD デジタル 教科書体 NK-R" w:eastAsia="UD デジタル 教科書体 NK-R" w:hAnsi="HG丸ｺﾞｼｯｸM-PRO" w:cs="ＭＳ Ｐゴシック" w:hint="eastAsia"/>
                <w:color w:val="000000"/>
                <w:spacing w:val="52"/>
                <w:kern w:val="0"/>
                <w:szCs w:val="21"/>
                <w:fitText w:val="525" w:id="-1497118458"/>
              </w:rPr>
              <w:t>時</w:t>
            </w:r>
            <w:r w:rsidRPr="0033473C">
              <w:rPr>
                <w:rFonts w:ascii="UD デジタル 教科書体 NK-R" w:eastAsia="UD デジタル 教科書体 NK-R" w:hAnsi="HG丸ｺﾞｼｯｸM-PRO" w:cs="ＭＳ Ｐゴシック" w:hint="eastAsia"/>
                <w:color w:val="000000"/>
                <w:kern w:val="0"/>
                <w:szCs w:val="21"/>
                <w:fitText w:val="525" w:id="-1497118458"/>
              </w:rPr>
              <w:t>間</w:t>
            </w:r>
            <w:r>
              <w:rPr>
                <w:rFonts w:ascii="UD デジタル 教科書体 NK-R" w:eastAsia="UD デジタル 教科書体 NK-R" w:hAnsi="HG丸ｺﾞｼｯｸM-PRO" w:cs="ＭＳ Ｐゴシック" w:hint="eastAsia"/>
                <w:color w:val="000000"/>
                <w:kern w:val="0"/>
                <w:szCs w:val="21"/>
              </w:rPr>
              <w:t>：各日</w:t>
            </w:r>
            <w:r w:rsidR="000F1573" w:rsidRPr="000F1573">
              <w:rPr>
                <w:rFonts w:ascii="UD デジタル 教科書体 NK-R" w:eastAsia="UD デジタル 教科書体 NK-R" w:hAnsi="HG丸ｺﾞｼｯｸM-PRO" w:cs="ＭＳ Ｐゴシック" w:hint="eastAsia"/>
                <w:color w:val="000000"/>
                <w:kern w:val="0"/>
                <w:szCs w:val="21"/>
              </w:rPr>
              <w:t>13:30～</w:t>
            </w:r>
            <w:r w:rsidR="0079061C">
              <w:rPr>
                <w:rFonts w:ascii="UD デジタル 教科書体 NK-R" w:eastAsia="UD デジタル 教科書体 NK-R" w:hAnsi="HG丸ｺﾞｼｯｸM-PRO" w:cs="ＭＳ Ｐゴシック" w:hint="eastAsia"/>
                <w:color w:val="000000"/>
                <w:kern w:val="0"/>
                <w:szCs w:val="21"/>
              </w:rPr>
              <w:t>１５：３０</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ED04DF" w:rsidRPr="000F1573" w:rsidTr="0033473C">
        <w:trPr>
          <w:trHeight w:val="416"/>
        </w:trPr>
        <w:tc>
          <w:tcPr>
            <w:tcW w:w="2405" w:type="dxa"/>
            <w:shd w:val="clear" w:color="auto" w:fill="auto"/>
            <w:vAlign w:val="center"/>
          </w:tcPr>
          <w:p w:rsidR="00ED04DF" w:rsidRDefault="00ED04DF"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ネット・ゲーム依存</w:t>
            </w:r>
          </w:p>
          <w:p w:rsidR="00ED04DF" w:rsidRPr="000F1573" w:rsidRDefault="00ED04DF"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家族ミーティング</w:t>
            </w:r>
          </w:p>
        </w:tc>
        <w:tc>
          <w:tcPr>
            <w:tcW w:w="6410" w:type="dxa"/>
            <w:shd w:val="clear" w:color="auto" w:fill="auto"/>
            <w:vAlign w:val="center"/>
          </w:tcPr>
          <w:p w:rsidR="00ED04DF" w:rsidRDefault="00ED04DF" w:rsidP="00ED04DF">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日程：7/28</w:t>
            </w:r>
            <w:r>
              <w:rPr>
                <w:rFonts w:ascii="UD デジタル 教科書体 NK-R" w:eastAsia="UD デジタル 教科書体 NK-R" w:hAnsi="HG丸ｺﾞｼｯｸM-PRO" w:cs="ＭＳ Ｐゴシック"/>
                <w:color w:val="000000"/>
                <w:kern w:val="0"/>
                <w:szCs w:val="21"/>
              </w:rPr>
              <w:t>(</w:t>
            </w:r>
            <w:r>
              <w:rPr>
                <w:rFonts w:ascii="UD デジタル 教科書体 NK-R" w:eastAsia="UD デジタル 教科書体 NK-R" w:hAnsi="HG丸ｺﾞｼｯｸM-PRO" w:cs="ＭＳ Ｐゴシック" w:hint="eastAsia"/>
                <w:color w:val="000000"/>
                <w:kern w:val="0"/>
                <w:szCs w:val="21"/>
              </w:rPr>
              <w:t>金)、8/25（金）、9/29（金）、10/27（金）</w:t>
            </w:r>
          </w:p>
          <w:p w:rsidR="00ED04DF" w:rsidRDefault="00ED04DF" w:rsidP="00ED04DF">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時間：各日１３：３０～１５：３０</w:t>
            </w:r>
          </w:p>
          <w:p w:rsidR="00ED04DF" w:rsidRDefault="00ED04DF" w:rsidP="00ED04DF">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内容：</w:t>
            </w:r>
            <w:r w:rsidR="009A30EF">
              <w:rPr>
                <w:rFonts w:ascii="UD デジタル 教科書体 NK-R" w:eastAsia="UD デジタル 教科書体 NK-R" w:hAnsi="HG丸ｺﾞｼｯｸM-PRO" w:cs="ＭＳ Ｐゴシック" w:hint="eastAsia"/>
                <w:color w:val="000000"/>
                <w:kern w:val="0"/>
                <w:szCs w:val="21"/>
              </w:rPr>
              <w:t>ネット・ゲーム依存の正しい知識を身につけ、対応方法を知るとともに家族同士が交流を図ります</w:t>
            </w:r>
            <w:r w:rsidR="00A42F67">
              <w:rPr>
                <w:rFonts w:ascii="UD デジタル 教科書体 NK-R" w:eastAsia="UD デジタル 教科書体 NK-R" w:hAnsi="HG丸ｺﾞｼｯｸM-PRO" w:cs="ＭＳ Ｐゴシック" w:hint="eastAsia"/>
                <w:color w:val="000000"/>
                <w:kern w:val="0"/>
                <w:szCs w:val="21"/>
              </w:rPr>
              <w:t>。</w:t>
            </w:r>
          </w:p>
        </w:tc>
      </w:tr>
      <w:tr w:rsidR="000F1573" w:rsidRPr="000F1573" w:rsidTr="0033473C">
        <w:trPr>
          <w:trHeight w:val="105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　的：</w:t>
            </w:r>
            <w:r w:rsidR="000F1573"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A42F67"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462E6A">
              <w:rPr>
                <w:rFonts w:ascii="UD デジタル 教科書体 NK-R" w:eastAsia="UD デジタル 教科書体 NK-R" w:hAnsi="HG丸ｺﾞｼｯｸM-PRO" w:cs="ＭＳ Ｐゴシック" w:hint="eastAsia"/>
                <w:color w:val="000000"/>
                <w:kern w:val="0"/>
                <w:szCs w:val="21"/>
              </w:rPr>
              <w:t xml:space="preserve">　</w:t>
            </w:r>
            <w:r w:rsidR="00794420">
              <w:rPr>
                <w:rFonts w:ascii="UD デジタル 教科書体 NK-R" w:eastAsia="UD デジタル 教科書体 NK-R" w:hAnsi="HG丸ｺﾞｼｯｸM-PRO" w:cs="ＭＳ Ｐゴシック" w:hint="eastAsia"/>
                <w:color w:val="000000"/>
                <w:kern w:val="0"/>
                <w:szCs w:val="21"/>
              </w:rPr>
              <w:t>第１回　６月１６日</w:t>
            </w:r>
            <w:r w:rsidR="00462E6A">
              <w:rPr>
                <w:rFonts w:ascii="UD デジタル 教科書体 NK-R" w:eastAsia="UD デジタル 教科書体 NK-R" w:hAnsi="HG丸ｺﾞｼｯｸM-PRO" w:cs="ＭＳ Ｐゴシック" w:hint="eastAsia"/>
                <w:color w:val="000000"/>
                <w:kern w:val="0"/>
                <w:szCs w:val="21"/>
              </w:rPr>
              <w:t>（</w:t>
            </w:r>
            <w:r w:rsidR="00A42F67">
              <w:rPr>
                <w:rFonts w:ascii="UD デジタル 教科書体 NK-R" w:eastAsia="UD デジタル 教科書体 NK-R" w:hAnsi="HG丸ｺﾞｼｯｸM-PRO" w:cs="ＭＳ Ｐゴシック" w:hint="eastAsia"/>
                <w:color w:val="000000"/>
                <w:kern w:val="0"/>
                <w:szCs w:val="21"/>
              </w:rPr>
              <w:t>金</w:t>
            </w:r>
            <w:r w:rsidR="000F1573" w:rsidRPr="000F1573">
              <w:rPr>
                <w:rFonts w:ascii="UD デジタル 教科書体 NK-R" w:eastAsia="UD デジタル 教科書体 NK-R" w:hAnsi="HG丸ｺﾞｼｯｸM-PRO" w:cs="ＭＳ Ｐゴシック" w:hint="eastAsia"/>
                <w:color w:val="000000"/>
                <w:kern w:val="0"/>
                <w:szCs w:val="21"/>
              </w:rPr>
              <w:t>）</w:t>
            </w:r>
            <w:r w:rsidR="00A42F67">
              <w:rPr>
                <w:rFonts w:ascii="UD デジタル 教科書体 NK-R" w:eastAsia="UD デジタル 教科書体 NK-R" w:hAnsi="HG丸ｺﾞｼｯｸM-PRO" w:cs="ＭＳ Ｐゴシック" w:hint="eastAsia"/>
                <w:color w:val="000000"/>
                <w:kern w:val="0"/>
                <w:szCs w:val="21"/>
              </w:rPr>
              <w:t>終了</w:t>
            </w:r>
          </w:p>
          <w:p w:rsidR="00A42F67" w:rsidRDefault="00A42F67" w:rsidP="00A42F67">
            <w:pPr>
              <w:widowControl/>
              <w:ind w:firstLineChars="350" w:firstLine="735"/>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第２回10月20日</w:t>
            </w:r>
            <w:r w:rsidR="00545062">
              <w:rPr>
                <w:rFonts w:ascii="UD デジタル 教科書体 NK-R" w:eastAsia="UD デジタル 教科書体 NK-R" w:hAnsi="HG丸ｺﾞｼｯｸM-PRO" w:cs="ＭＳ Ｐゴシック" w:hint="eastAsia"/>
                <w:color w:val="000000"/>
                <w:kern w:val="0"/>
                <w:szCs w:val="21"/>
              </w:rPr>
              <w:t>（</w:t>
            </w:r>
            <w:r>
              <w:rPr>
                <w:rFonts w:ascii="UD デジタル 教科書体 NK-R" w:eastAsia="UD デジタル 教科書体 NK-R" w:hAnsi="HG丸ｺﾞｼｯｸM-PRO" w:cs="ＭＳ Ｐゴシック" w:hint="eastAsia"/>
                <w:color w:val="000000"/>
                <w:kern w:val="0"/>
                <w:szCs w:val="21"/>
              </w:rPr>
              <w:t>金）　13：30～15：30</w:t>
            </w:r>
          </w:p>
          <w:p w:rsidR="000F1573" w:rsidRPr="000F1573" w:rsidRDefault="00545062" w:rsidP="00A42F67">
            <w:pPr>
              <w:widowControl/>
              <w:ind w:firstLineChars="350" w:firstLine="735"/>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 xml:space="preserve">　</w:t>
            </w:r>
            <w:r w:rsidR="0045627B">
              <w:rPr>
                <w:rFonts w:ascii="UD デジタル 教科書体 NK-R" w:eastAsia="UD デジタル 教科書体 NK-R" w:hAnsi="HG丸ｺﾞｼｯｸM-PRO" w:cs="ＭＳ Ｐゴシック" w:hint="eastAsia"/>
                <w:color w:val="000000"/>
                <w:kern w:val="0"/>
                <w:szCs w:val="21"/>
              </w:rPr>
              <w:t>場所：精神保健福祉センター等</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tc>
      </w:tr>
      <w:tr w:rsidR="000F1573" w:rsidRPr="000F1573" w:rsidTr="0033473C">
        <w:trPr>
          <w:trHeight w:val="83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410" w:type="dxa"/>
            <w:shd w:val="clear" w:color="auto" w:fill="auto"/>
            <w:vAlign w:val="center"/>
          </w:tcPr>
          <w:p w:rsidR="002203D2"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0F1573" w:rsidRPr="000F1573" w:rsidRDefault="00A42F67"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当センターホームページに掲載しております</w:t>
            </w:r>
          </w:p>
        </w:tc>
      </w:tr>
      <w:tr w:rsidR="000F1573" w:rsidRPr="000F1573" w:rsidTr="0033473C">
        <w:trPr>
          <w:trHeight w:val="68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0F1573" w:rsidRPr="000F1573" w:rsidRDefault="00794420"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支援者向けメールマガジン　年５回</w:t>
            </w:r>
            <w:r w:rsidR="000F1573" w:rsidRPr="000F1573">
              <w:rPr>
                <w:rFonts w:ascii="UD デジタル 教科書体 NK-R" w:eastAsia="UD デジタル 教科書体 NK-R" w:hAnsi="HG丸ｺﾞｼｯｸM-PRO" w:cs="ＭＳ Ｐゴシック" w:hint="eastAsia"/>
                <w:color w:val="000000"/>
                <w:kern w:val="0"/>
                <w:szCs w:val="21"/>
              </w:rPr>
              <w:t>程度発行</w:t>
            </w:r>
          </w:p>
        </w:tc>
      </w:tr>
    </w:tbl>
    <w:p w:rsidR="00ED04DF"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＊詳細は</w:t>
      </w:r>
      <w:r w:rsidR="00ED04DF">
        <w:rPr>
          <w:rFonts w:ascii="UD デジタル 教科書体 NK-R" w:eastAsia="UD デジタル 教科書体 NK-R" w:hAnsi="HG丸ｺﾞｼｯｸM-PRO" w:cs="ＭＳ Ｐゴシック" w:hint="eastAsia"/>
          <w:kern w:val="0"/>
          <w:szCs w:val="21"/>
        </w:rPr>
        <w:t>精神保健福祉センターまで</w:t>
      </w:r>
      <w:r w:rsidRPr="000F1573">
        <w:rPr>
          <w:rFonts w:ascii="UD デジタル 教科書体 NK-R" w:eastAsia="UD デジタル 教科書体 NK-R" w:hAnsi="HG丸ｺﾞｼｯｸM-PRO" w:cs="ＭＳ Ｐゴシック" w:hint="eastAsia"/>
          <w:kern w:val="0"/>
          <w:szCs w:val="21"/>
        </w:rPr>
        <w:t xml:space="preserve">お問い合わせください。　　</w:t>
      </w:r>
    </w:p>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1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08670B" w:rsidRPr="0008670B">
          <w:rPr>
            <w:noProof/>
            <w:lang w:val="ja-JP"/>
          </w:rPr>
          <w:t>2</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16C13"/>
    <w:rsid w:val="0008670B"/>
    <w:rsid w:val="000C4B9C"/>
    <w:rsid w:val="000F1573"/>
    <w:rsid w:val="00105301"/>
    <w:rsid w:val="00151E29"/>
    <w:rsid w:val="001574DD"/>
    <w:rsid w:val="00162508"/>
    <w:rsid w:val="00183C4E"/>
    <w:rsid w:val="00196D00"/>
    <w:rsid w:val="001A0913"/>
    <w:rsid w:val="001A733C"/>
    <w:rsid w:val="001E3020"/>
    <w:rsid w:val="002203D2"/>
    <w:rsid w:val="00242DBB"/>
    <w:rsid w:val="002A0D31"/>
    <w:rsid w:val="0033473C"/>
    <w:rsid w:val="00360E3A"/>
    <w:rsid w:val="00375E62"/>
    <w:rsid w:val="00383864"/>
    <w:rsid w:val="003A450C"/>
    <w:rsid w:val="003C1E4A"/>
    <w:rsid w:val="003D5192"/>
    <w:rsid w:val="003F2866"/>
    <w:rsid w:val="00400534"/>
    <w:rsid w:val="00434142"/>
    <w:rsid w:val="00444C76"/>
    <w:rsid w:val="0045058E"/>
    <w:rsid w:val="0045627B"/>
    <w:rsid w:val="00462E6A"/>
    <w:rsid w:val="0049522B"/>
    <w:rsid w:val="00495794"/>
    <w:rsid w:val="004D564E"/>
    <w:rsid w:val="004E733F"/>
    <w:rsid w:val="00545062"/>
    <w:rsid w:val="005838A8"/>
    <w:rsid w:val="005B2B1B"/>
    <w:rsid w:val="005E6038"/>
    <w:rsid w:val="006049C6"/>
    <w:rsid w:val="00625C15"/>
    <w:rsid w:val="006526AF"/>
    <w:rsid w:val="0067335A"/>
    <w:rsid w:val="0067441E"/>
    <w:rsid w:val="00687A98"/>
    <w:rsid w:val="006A6435"/>
    <w:rsid w:val="006E06B6"/>
    <w:rsid w:val="0079061C"/>
    <w:rsid w:val="00794420"/>
    <w:rsid w:val="007958C7"/>
    <w:rsid w:val="007B0BB3"/>
    <w:rsid w:val="007E555A"/>
    <w:rsid w:val="007F0416"/>
    <w:rsid w:val="008070F1"/>
    <w:rsid w:val="008119D4"/>
    <w:rsid w:val="00823AD7"/>
    <w:rsid w:val="00834712"/>
    <w:rsid w:val="00845A60"/>
    <w:rsid w:val="00851CC6"/>
    <w:rsid w:val="008836E2"/>
    <w:rsid w:val="00890290"/>
    <w:rsid w:val="008946EC"/>
    <w:rsid w:val="00947234"/>
    <w:rsid w:val="00970C9B"/>
    <w:rsid w:val="009A30EF"/>
    <w:rsid w:val="009B0D1B"/>
    <w:rsid w:val="00A42F67"/>
    <w:rsid w:val="00A83DCD"/>
    <w:rsid w:val="00A91259"/>
    <w:rsid w:val="00AC19DC"/>
    <w:rsid w:val="00AE02FE"/>
    <w:rsid w:val="00AF034B"/>
    <w:rsid w:val="00B1513F"/>
    <w:rsid w:val="00B43819"/>
    <w:rsid w:val="00B44AEF"/>
    <w:rsid w:val="00BB5CC4"/>
    <w:rsid w:val="00BE3C84"/>
    <w:rsid w:val="00C04BDA"/>
    <w:rsid w:val="00C250A5"/>
    <w:rsid w:val="00C50EC3"/>
    <w:rsid w:val="00C6337E"/>
    <w:rsid w:val="00C90347"/>
    <w:rsid w:val="00C91B5E"/>
    <w:rsid w:val="00CB3D3E"/>
    <w:rsid w:val="00CE3CD0"/>
    <w:rsid w:val="00D0409C"/>
    <w:rsid w:val="00D0500C"/>
    <w:rsid w:val="00D253D8"/>
    <w:rsid w:val="00D31C9A"/>
    <w:rsid w:val="00DE5CC0"/>
    <w:rsid w:val="00DF15DA"/>
    <w:rsid w:val="00E20BDC"/>
    <w:rsid w:val="00E54D5D"/>
    <w:rsid w:val="00E75470"/>
    <w:rsid w:val="00E75732"/>
    <w:rsid w:val="00E837A3"/>
    <w:rsid w:val="00E90A6B"/>
    <w:rsid w:val="00ED04DF"/>
    <w:rsid w:val="00F30FC8"/>
    <w:rsid w:val="00F37177"/>
    <w:rsid w:val="00F6277E"/>
    <w:rsid w:val="00FA477B"/>
    <w:rsid w:val="00FB0F2F"/>
    <w:rsid w:val="00FE18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71091C9E"/>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 w:type="table" w:styleId="ab">
    <w:name w:val="Table Grid"/>
    <w:basedOn w:val="a1"/>
    <w:uiPriority w:val="39"/>
    <w:rsid w:val="007F04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687A98"/>
    <w:rPr>
      <w:sz w:val="18"/>
      <w:szCs w:val="18"/>
    </w:rPr>
  </w:style>
  <w:style w:type="paragraph" w:styleId="ad">
    <w:name w:val="annotation text"/>
    <w:basedOn w:val="a"/>
    <w:link w:val="ae"/>
    <w:uiPriority w:val="99"/>
    <w:semiHidden/>
    <w:unhideWhenUsed/>
    <w:rsid w:val="00687A98"/>
    <w:pPr>
      <w:jc w:val="left"/>
    </w:pPr>
  </w:style>
  <w:style w:type="character" w:customStyle="1" w:styleId="ae">
    <w:name w:val="コメント文字列 (文字)"/>
    <w:basedOn w:val="a0"/>
    <w:link w:val="ad"/>
    <w:uiPriority w:val="99"/>
    <w:semiHidden/>
    <w:rsid w:val="00687A98"/>
    <w:rPr>
      <w:rFonts w:ascii="Century" w:eastAsia="ＭＳ 明朝" w:hAnsi="Century" w:cs="Times New Roman"/>
    </w:rPr>
  </w:style>
  <w:style w:type="paragraph" w:styleId="af">
    <w:name w:val="annotation subject"/>
    <w:basedOn w:val="ad"/>
    <w:next w:val="ad"/>
    <w:link w:val="af0"/>
    <w:uiPriority w:val="99"/>
    <w:semiHidden/>
    <w:unhideWhenUsed/>
    <w:rsid w:val="00687A98"/>
    <w:rPr>
      <w:b/>
      <w:bCs/>
    </w:rPr>
  </w:style>
  <w:style w:type="character" w:customStyle="1" w:styleId="af0">
    <w:name w:val="コメント内容 (文字)"/>
    <w:basedOn w:val="ae"/>
    <w:link w:val="af"/>
    <w:uiPriority w:val="99"/>
    <w:semiHidden/>
    <w:rsid w:val="00687A98"/>
    <w:rPr>
      <w:rFonts w:ascii="Century" w:eastAsia="ＭＳ 明朝" w:hAnsi="Century"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68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C53BB-7AC1-4C52-9EBB-2116A14D3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11</Pages>
  <Words>1471</Words>
  <Characters>8386</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阿部 仁美</cp:lastModifiedBy>
  <cp:revision>60</cp:revision>
  <cp:lastPrinted>2023-04-21T04:40:00Z</cp:lastPrinted>
  <dcterms:created xsi:type="dcterms:W3CDTF">2021-06-04T04:14:00Z</dcterms:created>
  <dcterms:modified xsi:type="dcterms:W3CDTF">2023-06-20T04:37:00Z</dcterms:modified>
</cp:coreProperties>
</file>